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0991" w14:textId="77777777" w:rsidR="00B91E0D" w:rsidRPr="00864022" w:rsidRDefault="00497B15" w:rsidP="00864022">
      <w:pPr>
        <w:jc w:val="center"/>
        <w:rPr>
          <w:rFonts w:cstheme="minorHAnsi"/>
          <w:szCs w:val="24"/>
        </w:rPr>
      </w:pPr>
      <w:r>
        <w:rPr>
          <w:rFonts w:cstheme="minorHAnsi"/>
          <w:noProof/>
          <w:szCs w:val="24"/>
          <w:lang w:val="ru-RU"/>
        </w:rPr>
        <w:pict w14:anchorId="182A442B">
          <v:shapetype id="_x0000_t202" coordsize="21600,21600" o:spt="202" path="m,l,21600r21600,l21600,xe">
            <v:stroke joinstyle="miter"/>
            <v:path gradientshapeok="t" o:connecttype="rect"/>
          </v:shapetype>
          <v:shape id="_x0000_s1027" type="#_x0000_t202" alt="" style="position:absolute;left:0;text-align:left;margin-left:354.5pt;margin-top:-56.3pt;width:218.65pt;height:65.25pt;z-index:251661312;mso-wrap-style:square;mso-wrap-edited:f;mso-width-percent:0;mso-height-percent:0;mso-width-percent:0;mso-height-percent:0;mso-width-relative:margin;mso-height-relative:margin;v-text-anchor:top" filled="f" stroked="f">
            <v:textbox style="mso-next-textbox:#_x0000_s1027">
              <w:txbxContent>
                <w:p w14:paraId="2AFAC0F1" w14:textId="77777777" w:rsidR="008B6F36" w:rsidRPr="00864022" w:rsidRDefault="008B6F36" w:rsidP="00B91E0D">
                  <w:pPr>
                    <w:spacing w:after="0"/>
                    <w:rPr>
                      <w:rFonts w:ascii="Sylfaen" w:hAnsi="Sylfaen"/>
                      <w:color w:val="C00000"/>
                      <w:sz w:val="20"/>
                      <w:szCs w:val="20"/>
                    </w:rPr>
                  </w:pPr>
                  <w:r w:rsidRPr="00864022">
                    <w:rPr>
                      <w:color w:val="C00000"/>
                      <w:sz w:val="20"/>
                      <w:szCs w:val="20"/>
                    </w:rPr>
                    <w:t>Address: Georgia, Tbilisi</w:t>
                  </w:r>
                  <w:r w:rsidRPr="00864022">
                    <w:rPr>
                      <w:rFonts w:cstheme="minorHAnsi"/>
                      <w:color w:val="C00000"/>
                      <w:sz w:val="20"/>
                      <w:szCs w:val="20"/>
                    </w:rPr>
                    <w:t xml:space="preserve">, </w:t>
                  </w:r>
                  <w:proofErr w:type="gramStart"/>
                  <w:r w:rsidRPr="00864022">
                    <w:rPr>
                      <w:rFonts w:cstheme="minorHAnsi"/>
                      <w:color w:val="C00000"/>
                      <w:sz w:val="20"/>
                      <w:szCs w:val="20"/>
                    </w:rPr>
                    <w:t>M.Kostava</w:t>
                  </w:r>
                  <w:proofErr w:type="gramEnd"/>
                  <w:r w:rsidRPr="00864022">
                    <w:rPr>
                      <w:color w:val="C00000"/>
                      <w:sz w:val="20"/>
                      <w:szCs w:val="20"/>
                    </w:rPr>
                    <w:t xml:space="preserve"> str. 5</w:t>
                  </w:r>
                  <w:r w:rsidRPr="00864022">
                    <w:rPr>
                      <w:rFonts w:ascii="Sylfaen" w:hAnsi="Sylfaen"/>
                      <w:color w:val="C00000"/>
                      <w:sz w:val="20"/>
                      <w:szCs w:val="20"/>
                    </w:rPr>
                    <w:t>a</w:t>
                  </w:r>
                </w:p>
                <w:p w14:paraId="70C8AD0C" w14:textId="77777777" w:rsidR="008B6F36" w:rsidRPr="00864022" w:rsidRDefault="008B6F36" w:rsidP="00B91E0D">
                  <w:pPr>
                    <w:spacing w:after="0"/>
                    <w:rPr>
                      <w:color w:val="C00000"/>
                      <w:sz w:val="20"/>
                      <w:szCs w:val="20"/>
                    </w:rPr>
                  </w:pPr>
                  <w:r w:rsidRPr="00864022">
                    <w:rPr>
                      <w:color w:val="C00000"/>
                      <w:sz w:val="20"/>
                      <w:szCs w:val="20"/>
                    </w:rPr>
                    <w:t>TEL: +995 595 482233</w:t>
                  </w:r>
                </w:p>
                <w:p w14:paraId="5DA39AD8" w14:textId="77777777" w:rsidR="008B6F36" w:rsidRPr="00864022" w:rsidRDefault="008B6F36" w:rsidP="00B91E0D">
                  <w:pPr>
                    <w:spacing w:after="0"/>
                    <w:rPr>
                      <w:color w:val="C00000"/>
                      <w:sz w:val="20"/>
                      <w:szCs w:val="20"/>
                    </w:rPr>
                  </w:pPr>
                  <w:r w:rsidRPr="00864022">
                    <w:rPr>
                      <w:color w:val="C00000"/>
                      <w:sz w:val="20"/>
                      <w:szCs w:val="20"/>
                    </w:rPr>
                    <w:t>E-mail: incoming@vectorge.com</w:t>
                  </w:r>
                  <w:r w:rsidRPr="00864022">
                    <w:rPr>
                      <w:color w:val="C00000"/>
                      <w:sz w:val="20"/>
                      <w:szCs w:val="20"/>
                    </w:rPr>
                    <w:br/>
                    <w:t>Web: www.vectorge.com</w:t>
                  </w:r>
                </w:p>
              </w:txbxContent>
            </v:textbox>
          </v:shape>
        </w:pict>
      </w:r>
      <w:r>
        <w:rPr>
          <w:rFonts w:cstheme="minorHAnsi"/>
          <w:noProof/>
          <w:szCs w:val="24"/>
          <w:lang w:val="ru-RU" w:eastAsia="ru-RU"/>
        </w:rPr>
        <w:pict w14:anchorId="345349D2">
          <v:rect id="_x0000_s1026" alt="" style="position:absolute;left:0;text-align:left;margin-left:-48.35pt;margin-top:-58.95pt;width:615.8pt;height:68pt;z-index:251660288;mso-wrap-edited:f;mso-width-percent:0;mso-height-percent:0;mso-position-horizontal-relative:text;mso-position-vertical-relative:text;mso-width-percent:0;mso-height-percent:0" fillcolor="#b8cce4" stroked="f"/>
        </w:pict>
      </w:r>
      <w:r w:rsidR="00864022" w:rsidRPr="00864022">
        <w:rPr>
          <w:rFonts w:cstheme="minorHAnsi"/>
          <w:noProof/>
          <w:szCs w:val="24"/>
        </w:rPr>
        <w:drawing>
          <wp:anchor distT="0" distB="0" distL="114300" distR="114300" simplePos="0" relativeHeight="251662336" behindDoc="0" locked="0" layoutInCell="1" allowOverlap="1" wp14:anchorId="1664ACE4" wp14:editId="2F4952D0">
            <wp:simplePos x="0" y="0"/>
            <wp:positionH relativeFrom="column">
              <wp:posOffset>-492918</wp:posOffset>
            </wp:positionH>
            <wp:positionV relativeFrom="paragraph">
              <wp:posOffset>-747871</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5" cstate="print"/>
                    <a:srcRect/>
                    <a:stretch>
                      <a:fillRect/>
                    </a:stretch>
                  </pic:blipFill>
                  <pic:spPr bwMode="auto">
                    <a:xfrm>
                      <a:off x="0" y="0"/>
                      <a:ext cx="1685925" cy="608330"/>
                    </a:xfrm>
                    <a:prstGeom prst="rect">
                      <a:avLst/>
                    </a:prstGeom>
                    <a:noFill/>
                    <a:ln w="9525">
                      <a:noFill/>
                      <a:miter lim="800000"/>
                      <a:headEnd/>
                      <a:tailEnd/>
                    </a:ln>
                  </pic:spPr>
                </pic:pic>
              </a:graphicData>
            </a:graphic>
          </wp:anchor>
        </w:drawing>
      </w:r>
      <w:r w:rsidR="00B91E0D" w:rsidRPr="00864022">
        <w:rPr>
          <w:rFonts w:cstheme="minorHAnsi"/>
          <w:b/>
          <w:color w:val="365F91" w:themeColor="accent1" w:themeShade="BF"/>
          <w:szCs w:val="24"/>
        </w:rPr>
        <w:br/>
      </w:r>
      <w:r w:rsidR="00864022" w:rsidRPr="00864022">
        <w:rPr>
          <w:rFonts w:cstheme="minorHAnsi"/>
          <w:b/>
          <w:color w:val="365F91" w:themeColor="accent1" w:themeShade="BF"/>
          <w:sz w:val="28"/>
          <w:szCs w:val="24"/>
        </w:rPr>
        <w:t xml:space="preserve">ANCIENT CITIES AND CULINARY TRADITIONS </w:t>
      </w:r>
      <w:r w:rsidR="00A02DB8" w:rsidRPr="00864022">
        <w:rPr>
          <w:rFonts w:cstheme="minorHAnsi"/>
          <w:b/>
          <w:color w:val="365F91" w:themeColor="accent1" w:themeShade="BF"/>
          <w:sz w:val="28"/>
          <w:szCs w:val="24"/>
        </w:rPr>
        <w:t>(7 days / 6</w:t>
      </w:r>
      <w:r w:rsidR="00B91E0D" w:rsidRPr="00864022">
        <w:rPr>
          <w:rFonts w:cstheme="minorHAnsi"/>
          <w:b/>
          <w:color w:val="365F91" w:themeColor="accent1" w:themeShade="BF"/>
          <w:sz w:val="28"/>
          <w:szCs w:val="24"/>
        </w:rPr>
        <w:t xml:space="preserve"> nights)</w:t>
      </w:r>
    </w:p>
    <w:p w14:paraId="67A2AFC7" w14:textId="77777777" w:rsidR="00B91E0D" w:rsidRPr="00864022" w:rsidRDefault="00A02DB8" w:rsidP="00B91E0D">
      <w:pPr>
        <w:spacing w:after="0"/>
        <w:rPr>
          <w:rFonts w:cstheme="minorHAnsi"/>
          <w:b/>
          <w:color w:val="C00000"/>
        </w:rPr>
      </w:pPr>
      <w:r w:rsidRPr="00864022">
        <w:rPr>
          <w:rFonts w:cstheme="minorHAnsi"/>
          <w:b/>
          <w:color w:val="C00000"/>
        </w:rPr>
        <w:t>ACCOMMODATION: 4 nights in Tbilisi, 2</w:t>
      </w:r>
      <w:r w:rsidR="00B91E0D" w:rsidRPr="00864022">
        <w:rPr>
          <w:rFonts w:cstheme="minorHAnsi"/>
          <w:b/>
          <w:color w:val="C00000"/>
        </w:rPr>
        <w:t xml:space="preserve"> night in Kakheti</w:t>
      </w:r>
    </w:p>
    <w:p w14:paraId="5D8F646A" w14:textId="77777777" w:rsidR="00864022" w:rsidRPr="00864022" w:rsidRDefault="00864022" w:rsidP="00864022">
      <w:pPr>
        <w:spacing w:after="0"/>
        <w:rPr>
          <w:rFonts w:cstheme="minorHAnsi"/>
          <w:b/>
          <w:color w:val="C00000"/>
        </w:rPr>
      </w:pPr>
    </w:p>
    <w:p w14:paraId="610C1A3C" w14:textId="77777777" w:rsidR="00B91E0D" w:rsidRPr="00864022" w:rsidRDefault="00B91E0D" w:rsidP="00B91E0D">
      <w:pPr>
        <w:rPr>
          <w:rFonts w:cstheme="minorHAnsi"/>
          <w:b/>
          <w:color w:val="365F91" w:themeColor="accent1" w:themeShade="BF"/>
          <w:szCs w:val="24"/>
          <w:u w:val="single"/>
        </w:rPr>
      </w:pPr>
      <w:r w:rsidRPr="00864022">
        <w:rPr>
          <w:rFonts w:cstheme="minorHAnsi"/>
          <w:b/>
          <w:color w:val="365F91" w:themeColor="accent1" w:themeShade="BF"/>
          <w:szCs w:val="24"/>
          <w:u w:val="single"/>
        </w:rPr>
        <w:t xml:space="preserve">DAY  1 TBILISI  </w:t>
      </w:r>
    </w:p>
    <w:p w14:paraId="285766EF" w14:textId="77777777" w:rsidR="00B91E0D" w:rsidRPr="00864022" w:rsidRDefault="00B91E0D" w:rsidP="00B91E0D">
      <w:pPr>
        <w:pStyle w:val="a3"/>
        <w:numPr>
          <w:ilvl w:val="0"/>
          <w:numId w:val="2"/>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Arrival in Tbilisi, meeting at the airport with the representative of the company.  </w:t>
      </w:r>
    </w:p>
    <w:p w14:paraId="3C14B152" w14:textId="77777777" w:rsidR="00B91E0D" w:rsidRPr="00864022" w:rsidRDefault="00B91E0D" w:rsidP="00B91E0D">
      <w:pPr>
        <w:pStyle w:val="a3"/>
        <w:numPr>
          <w:ilvl w:val="0"/>
          <w:numId w:val="2"/>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Transfer in</w:t>
      </w:r>
      <w:r w:rsidR="00F75A74">
        <w:rPr>
          <w:rFonts w:asciiTheme="minorHAnsi" w:hAnsiTheme="minorHAnsi" w:cstheme="minorHAnsi"/>
          <w:color w:val="365F91" w:themeColor="accent1" w:themeShade="BF"/>
          <w:szCs w:val="24"/>
          <w:lang w:val="en-US"/>
        </w:rPr>
        <w:t xml:space="preserve"> </w:t>
      </w:r>
      <w:proofErr w:type="gramStart"/>
      <w:r w:rsidR="00F75A74">
        <w:rPr>
          <w:rFonts w:asciiTheme="minorHAnsi" w:hAnsiTheme="minorHAnsi" w:cstheme="minorHAnsi"/>
          <w:color w:val="365F91" w:themeColor="accent1" w:themeShade="BF"/>
          <w:szCs w:val="24"/>
          <w:lang w:val="en-US"/>
        </w:rPr>
        <w:t xml:space="preserve">the </w:t>
      </w:r>
      <w:r w:rsidRPr="00864022">
        <w:rPr>
          <w:rFonts w:asciiTheme="minorHAnsi" w:hAnsiTheme="minorHAnsi" w:cstheme="minorHAnsi"/>
          <w:color w:val="365F91" w:themeColor="accent1" w:themeShade="BF"/>
          <w:szCs w:val="24"/>
          <w:lang w:val="en-US"/>
        </w:rPr>
        <w:t xml:space="preserve"> hotel</w:t>
      </w:r>
      <w:proofErr w:type="gramEnd"/>
      <w:r w:rsidRPr="00864022">
        <w:rPr>
          <w:rFonts w:asciiTheme="minorHAnsi" w:hAnsiTheme="minorHAnsi" w:cstheme="minorHAnsi"/>
          <w:color w:val="365F91" w:themeColor="accent1" w:themeShade="BF"/>
          <w:szCs w:val="24"/>
          <w:lang w:val="en-US"/>
        </w:rPr>
        <w:t xml:space="preserve">. </w:t>
      </w:r>
      <w:r w:rsidR="00E8652D" w:rsidRPr="00864022">
        <w:rPr>
          <w:rFonts w:asciiTheme="minorHAnsi" w:hAnsiTheme="minorHAnsi" w:cstheme="minorHAnsi"/>
          <w:color w:val="365F91" w:themeColor="accent1" w:themeShade="BF"/>
          <w:szCs w:val="24"/>
          <w:lang w:val="en-US"/>
        </w:rPr>
        <w:t>Check</w:t>
      </w:r>
      <w:r w:rsidR="00F75A74">
        <w:rPr>
          <w:rFonts w:asciiTheme="minorHAnsi" w:hAnsiTheme="minorHAnsi" w:cstheme="minorHAnsi"/>
          <w:color w:val="365F91" w:themeColor="accent1" w:themeShade="BF"/>
          <w:szCs w:val="24"/>
          <w:lang w:val="en-US"/>
        </w:rPr>
        <w:t>-</w:t>
      </w:r>
      <w:r w:rsidR="00E8652D" w:rsidRPr="00864022">
        <w:rPr>
          <w:rFonts w:asciiTheme="minorHAnsi" w:hAnsiTheme="minorHAnsi" w:cstheme="minorHAnsi"/>
          <w:color w:val="365F91" w:themeColor="accent1" w:themeShade="BF"/>
          <w:szCs w:val="24"/>
          <w:lang w:val="en-US"/>
        </w:rPr>
        <w:t>in</w:t>
      </w:r>
      <w:r w:rsidR="00864022" w:rsidRPr="00864022">
        <w:rPr>
          <w:rFonts w:asciiTheme="minorHAnsi" w:hAnsiTheme="minorHAnsi" w:cstheme="minorHAnsi"/>
          <w:color w:val="365F91" w:themeColor="accent1" w:themeShade="BF"/>
          <w:szCs w:val="24"/>
          <w:lang w:val="en-US"/>
        </w:rPr>
        <w:t xml:space="preserve">. </w:t>
      </w:r>
    </w:p>
    <w:p w14:paraId="00E3701C" w14:textId="77777777" w:rsidR="00864022" w:rsidRPr="00864022" w:rsidRDefault="00B91E0D" w:rsidP="00B91E0D">
      <w:pPr>
        <w:pStyle w:val="a3"/>
        <w:numPr>
          <w:ilvl w:val="0"/>
          <w:numId w:val="2"/>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20:00 A welcome Dinner at </w:t>
      </w:r>
      <w:r w:rsidR="00F75A74">
        <w:rPr>
          <w:rFonts w:asciiTheme="minorHAnsi" w:hAnsiTheme="minorHAnsi" w:cstheme="minorHAnsi"/>
          <w:color w:val="365F91" w:themeColor="accent1" w:themeShade="BF"/>
          <w:szCs w:val="24"/>
          <w:lang w:val="en-US"/>
        </w:rPr>
        <w:t xml:space="preserve">a </w:t>
      </w:r>
      <w:r w:rsidRPr="00864022">
        <w:rPr>
          <w:rFonts w:asciiTheme="minorHAnsi" w:hAnsiTheme="minorHAnsi" w:cstheme="minorHAnsi"/>
          <w:color w:val="365F91" w:themeColor="accent1" w:themeShade="BF"/>
          <w:szCs w:val="24"/>
          <w:lang w:val="en-US"/>
        </w:rPr>
        <w:t xml:space="preserve">national restaurant with the show program. </w:t>
      </w:r>
      <w:r w:rsidR="00864022" w:rsidRPr="00864022">
        <w:rPr>
          <w:rFonts w:asciiTheme="minorHAnsi" w:hAnsiTheme="minorHAnsi" w:cstheme="minorHAnsi"/>
          <w:color w:val="365F91" w:themeColor="accent1" w:themeShade="BF"/>
          <w:szCs w:val="24"/>
          <w:lang w:val="en-US"/>
        </w:rPr>
        <w:t xml:space="preserve"> </w:t>
      </w:r>
      <w:r w:rsidRPr="00F75A74">
        <w:rPr>
          <w:rFonts w:asciiTheme="minorHAnsi" w:hAnsiTheme="minorHAnsi" w:cstheme="minorHAnsi"/>
          <w:i/>
          <w:iCs/>
          <w:color w:val="365F91" w:themeColor="accent1" w:themeShade="BF"/>
          <w:szCs w:val="24"/>
          <w:lang w:val="en-US"/>
        </w:rPr>
        <w:t>(</w:t>
      </w:r>
      <w:r w:rsidR="00F75A74" w:rsidRPr="00F75A74">
        <w:rPr>
          <w:rFonts w:asciiTheme="minorHAnsi" w:hAnsiTheme="minorHAnsi" w:cstheme="minorHAnsi"/>
          <w:i/>
          <w:iCs/>
          <w:color w:val="365F91" w:themeColor="accent1" w:themeShade="BF"/>
          <w:szCs w:val="24"/>
          <w:lang w:val="en-US"/>
        </w:rPr>
        <w:t>Overnight</w:t>
      </w:r>
      <w:r w:rsidRPr="00F75A74">
        <w:rPr>
          <w:rFonts w:asciiTheme="minorHAnsi" w:hAnsiTheme="minorHAnsi" w:cstheme="minorHAnsi"/>
          <w:i/>
          <w:iCs/>
          <w:color w:val="365F91" w:themeColor="accent1" w:themeShade="BF"/>
          <w:szCs w:val="24"/>
          <w:lang w:val="en-US"/>
        </w:rPr>
        <w:t xml:space="preserve"> at</w:t>
      </w:r>
      <w:r w:rsidR="00F75A74">
        <w:rPr>
          <w:rFonts w:asciiTheme="minorHAnsi" w:hAnsiTheme="minorHAnsi" w:cstheme="minorHAnsi"/>
          <w:i/>
          <w:iCs/>
          <w:color w:val="365F91" w:themeColor="accent1" w:themeShade="BF"/>
          <w:szCs w:val="24"/>
          <w:lang w:val="en-US"/>
        </w:rPr>
        <w:t xml:space="preserve"> the</w:t>
      </w:r>
      <w:r w:rsidRPr="00F75A74">
        <w:rPr>
          <w:rFonts w:asciiTheme="minorHAnsi" w:hAnsiTheme="minorHAnsi" w:cstheme="minorHAnsi"/>
          <w:i/>
          <w:iCs/>
          <w:color w:val="365F91" w:themeColor="accent1" w:themeShade="BF"/>
          <w:szCs w:val="24"/>
          <w:lang w:val="en-US"/>
        </w:rPr>
        <w:t xml:space="preserve"> Hotel in Tbilisi).</w:t>
      </w:r>
    </w:p>
    <w:p w14:paraId="30508311" w14:textId="77777777" w:rsidR="00864022" w:rsidRPr="00864022" w:rsidRDefault="00864022" w:rsidP="00864022">
      <w:pPr>
        <w:pStyle w:val="a3"/>
        <w:jc w:val="left"/>
        <w:rPr>
          <w:rFonts w:asciiTheme="minorHAnsi" w:hAnsiTheme="minorHAnsi" w:cstheme="minorHAnsi"/>
          <w:color w:val="365F91" w:themeColor="accent1" w:themeShade="BF"/>
          <w:szCs w:val="24"/>
          <w:lang w:val="en-US"/>
        </w:rPr>
      </w:pPr>
    </w:p>
    <w:p w14:paraId="1BC0F30E" w14:textId="77777777" w:rsidR="00B91E0D" w:rsidRPr="00864022" w:rsidRDefault="00B91E0D" w:rsidP="00B91E0D">
      <w:pPr>
        <w:rPr>
          <w:rFonts w:cstheme="minorHAnsi"/>
          <w:b/>
          <w:color w:val="365F91" w:themeColor="accent1" w:themeShade="BF"/>
          <w:szCs w:val="24"/>
          <w:u w:val="single"/>
        </w:rPr>
      </w:pPr>
      <w:r w:rsidRPr="00864022">
        <w:rPr>
          <w:rFonts w:cstheme="minorHAnsi"/>
          <w:b/>
          <w:color w:val="365F91" w:themeColor="accent1" w:themeShade="BF"/>
          <w:szCs w:val="24"/>
          <w:u w:val="single"/>
        </w:rPr>
        <w:t>DAY 2 TBILISI</w:t>
      </w:r>
    </w:p>
    <w:p w14:paraId="543910D3" w14:textId="77777777" w:rsidR="00B91E0D" w:rsidRPr="00864022" w:rsidRDefault="00B91E0D" w:rsidP="00B91E0D">
      <w:pPr>
        <w:pStyle w:val="a3"/>
        <w:numPr>
          <w:ilvl w:val="0"/>
          <w:numId w:val="1"/>
        </w:numPr>
        <w:jc w:val="left"/>
        <w:rPr>
          <w:rFonts w:asciiTheme="minorHAnsi" w:hAnsiTheme="minorHAnsi" w:cstheme="minorHAnsi"/>
          <w:color w:val="365F91" w:themeColor="accent1" w:themeShade="BF"/>
          <w:szCs w:val="24"/>
        </w:rPr>
      </w:pPr>
      <w:proofErr w:type="spellStart"/>
      <w:r w:rsidRPr="00864022">
        <w:rPr>
          <w:rFonts w:asciiTheme="minorHAnsi" w:hAnsiTheme="minorHAnsi" w:cstheme="minorHAnsi"/>
          <w:color w:val="365F91" w:themeColor="accent1" w:themeShade="BF"/>
          <w:szCs w:val="24"/>
        </w:rPr>
        <w:t>Breakfast</w:t>
      </w:r>
      <w:proofErr w:type="spellEnd"/>
      <w:r w:rsidRPr="00864022">
        <w:rPr>
          <w:rFonts w:asciiTheme="minorHAnsi" w:hAnsiTheme="minorHAnsi" w:cstheme="minorHAnsi"/>
          <w:color w:val="365F91" w:themeColor="accent1" w:themeShade="BF"/>
          <w:szCs w:val="24"/>
        </w:rPr>
        <w:t xml:space="preserve"> </w:t>
      </w:r>
      <w:r w:rsidR="00E8652D" w:rsidRPr="00864022">
        <w:rPr>
          <w:rFonts w:asciiTheme="minorHAnsi" w:hAnsiTheme="minorHAnsi" w:cstheme="minorHAnsi"/>
          <w:color w:val="365F91" w:themeColor="accent1" w:themeShade="BF"/>
          <w:szCs w:val="24"/>
          <w:lang w:val="en-US"/>
        </w:rPr>
        <w:t>at the hotel</w:t>
      </w:r>
    </w:p>
    <w:p w14:paraId="2C4761B5" w14:textId="77777777" w:rsidR="00B91E0D" w:rsidRPr="00864022" w:rsidRDefault="00B91E0D" w:rsidP="00B91E0D">
      <w:pPr>
        <w:pStyle w:val="a3"/>
        <w:numPr>
          <w:ilvl w:val="0"/>
          <w:numId w:val="1"/>
        </w:numPr>
        <w:jc w:val="left"/>
        <w:rPr>
          <w:rFonts w:asciiTheme="minorHAnsi" w:hAnsiTheme="minorHAnsi" w:cstheme="minorHAnsi"/>
          <w:color w:val="365F91" w:themeColor="accent1" w:themeShade="BF"/>
          <w:szCs w:val="24"/>
        </w:rPr>
      </w:pPr>
      <w:proofErr w:type="spellStart"/>
      <w:r w:rsidRPr="00864022">
        <w:rPr>
          <w:rFonts w:asciiTheme="minorHAnsi" w:hAnsiTheme="minorHAnsi" w:cstheme="minorHAnsi"/>
          <w:color w:val="365F91" w:themeColor="accent1" w:themeShade="BF"/>
          <w:szCs w:val="24"/>
        </w:rPr>
        <w:t>Sightseeing</w:t>
      </w:r>
      <w:proofErr w:type="spellEnd"/>
      <w:r w:rsidRPr="00864022">
        <w:rPr>
          <w:rFonts w:asciiTheme="minorHAnsi" w:hAnsiTheme="minorHAnsi" w:cstheme="minorHAnsi"/>
          <w:color w:val="365F91" w:themeColor="accent1" w:themeShade="BF"/>
          <w:szCs w:val="24"/>
        </w:rPr>
        <w:t xml:space="preserve"> </w:t>
      </w:r>
      <w:proofErr w:type="spellStart"/>
      <w:r w:rsidRPr="00864022">
        <w:rPr>
          <w:rFonts w:asciiTheme="minorHAnsi" w:hAnsiTheme="minorHAnsi" w:cstheme="minorHAnsi"/>
          <w:color w:val="365F91" w:themeColor="accent1" w:themeShade="BF"/>
          <w:szCs w:val="24"/>
        </w:rPr>
        <w:t>tour</w:t>
      </w:r>
      <w:proofErr w:type="spellEnd"/>
      <w:r w:rsidRPr="00864022">
        <w:rPr>
          <w:rFonts w:asciiTheme="minorHAnsi" w:hAnsiTheme="minorHAnsi" w:cstheme="minorHAnsi"/>
          <w:color w:val="365F91" w:themeColor="accent1" w:themeShade="BF"/>
          <w:szCs w:val="24"/>
        </w:rPr>
        <w:t xml:space="preserve"> </w:t>
      </w:r>
      <w:proofErr w:type="spellStart"/>
      <w:r w:rsidRPr="00864022">
        <w:rPr>
          <w:rFonts w:asciiTheme="minorHAnsi" w:hAnsiTheme="minorHAnsi" w:cstheme="minorHAnsi"/>
          <w:color w:val="365F91" w:themeColor="accent1" w:themeShade="BF"/>
          <w:szCs w:val="24"/>
        </w:rPr>
        <w:t>across</w:t>
      </w:r>
      <w:proofErr w:type="spellEnd"/>
      <w:r w:rsidRPr="00864022">
        <w:rPr>
          <w:rFonts w:asciiTheme="minorHAnsi" w:hAnsiTheme="minorHAnsi" w:cstheme="minorHAnsi"/>
          <w:color w:val="365F91" w:themeColor="accent1" w:themeShade="BF"/>
          <w:szCs w:val="24"/>
        </w:rPr>
        <w:t xml:space="preserve"> </w:t>
      </w:r>
      <w:proofErr w:type="spellStart"/>
      <w:r w:rsidRPr="00864022">
        <w:rPr>
          <w:rFonts w:asciiTheme="minorHAnsi" w:hAnsiTheme="minorHAnsi" w:cstheme="minorHAnsi"/>
          <w:color w:val="365F91" w:themeColor="accent1" w:themeShade="BF"/>
          <w:szCs w:val="24"/>
        </w:rPr>
        <w:t>Tbilisi</w:t>
      </w:r>
      <w:proofErr w:type="spellEnd"/>
      <w:r w:rsidR="00864022" w:rsidRPr="00864022">
        <w:rPr>
          <w:rFonts w:asciiTheme="minorHAnsi" w:hAnsiTheme="minorHAnsi" w:cstheme="minorHAnsi"/>
          <w:color w:val="365F91" w:themeColor="accent1" w:themeShade="BF"/>
          <w:szCs w:val="24"/>
          <w:lang w:val="en-US"/>
        </w:rPr>
        <w:t xml:space="preserve">. </w:t>
      </w:r>
    </w:p>
    <w:p w14:paraId="497C1FE4" w14:textId="77777777" w:rsidR="00B91E0D" w:rsidRPr="00864022" w:rsidRDefault="00B91E0D" w:rsidP="00B91E0D">
      <w:pPr>
        <w:pStyle w:val="a3"/>
        <w:numPr>
          <w:ilvl w:val="0"/>
          <w:numId w:val="1"/>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After the Excursion, we go on a visit to the wonderful hostess who will give for you a master class on preparation of the Georgian national dishes. You together with it will prepare: Mingrelian </w:t>
      </w:r>
      <w:proofErr w:type="spellStart"/>
      <w:r w:rsidRPr="00864022">
        <w:rPr>
          <w:rFonts w:asciiTheme="minorHAnsi" w:hAnsiTheme="minorHAnsi" w:cstheme="minorHAnsi"/>
          <w:color w:val="365F91" w:themeColor="accent1" w:themeShade="BF"/>
          <w:szCs w:val="24"/>
          <w:lang w:val="en-US"/>
        </w:rPr>
        <w:t>kharcho</w:t>
      </w:r>
      <w:proofErr w:type="spellEnd"/>
      <w:r w:rsidRPr="00864022">
        <w:rPr>
          <w:rFonts w:asciiTheme="minorHAnsi" w:hAnsiTheme="minorHAnsi" w:cstheme="minorHAnsi"/>
          <w:color w:val="365F91" w:themeColor="accent1" w:themeShade="BF"/>
          <w:szCs w:val="24"/>
          <w:lang w:val="en-US"/>
        </w:rPr>
        <w:t xml:space="preserve"> (A chicken in nut sauce), the champignons baked in </w:t>
      </w:r>
      <w:proofErr w:type="spellStart"/>
      <w:r w:rsidRPr="00864022">
        <w:rPr>
          <w:rFonts w:asciiTheme="minorHAnsi" w:hAnsiTheme="minorHAnsi" w:cstheme="minorHAnsi"/>
          <w:color w:val="365F91" w:themeColor="accent1" w:themeShade="BF"/>
          <w:szCs w:val="24"/>
          <w:lang w:val="en-US"/>
        </w:rPr>
        <w:t>kets</w:t>
      </w:r>
      <w:r w:rsidR="00E8652D" w:rsidRPr="00864022">
        <w:rPr>
          <w:rFonts w:asciiTheme="minorHAnsi" w:hAnsiTheme="minorHAnsi" w:cstheme="minorHAnsi"/>
          <w:color w:val="365F91" w:themeColor="accent1" w:themeShade="BF"/>
          <w:szCs w:val="24"/>
          <w:lang w:val="en-US"/>
        </w:rPr>
        <w:t>i</w:t>
      </w:r>
      <w:proofErr w:type="spellEnd"/>
      <w:r w:rsidRPr="00864022">
        <w:rPr>
          <w:rFonts w:asciiTheme="minorHAnsi" w:hAnsiTheme="minorHAnsi" w:cstheme="minorHAnsi"/>
          <w:color w:val="365F91" w:themeColor="accent1" w:themeShade="BF"/>
          <w:szCs w:val="24"/>
          <w:lang w:val="en-US"/>
        </w:rPr>
        <w:t xml:space="preserve"> </w:t>
      </w:r>
      <w:r w:rsidR="00E8652D" w:rsidRPr="00864022">
        <w:rPr>
          <w:rFonts w:asciiTheme="minorHAnsi" w:hAnsiTheme="minorHAnsi" w:cstheme="minorHAnsi"/>
          <w:color w:val="365F91" w:themeColor="accent1" w:themeShade="BF"/>
          <w:szCs w:val="24"/>
          <w:lang w:val="en-US"/>
        </w:rPr>
        <w:t xml:space="preserve">with cheese of </w:t>
      </w:r>
      <w:proofErr w:type="spellStart"/>
      <w:r w:rsidR="00E8652D" w:rsidRPr="00864022">
        <w:rPr>
          <w:rFonts w:asciiTheme="minorHAnsi" w:hAnsiTheme="minorHAnsi" w:cstheme="minorHAnsi"/>
          <w:color w:val="365F91" w:themeColor="accent1" w:themeShade="BF"/>
          <w:szCs w:val="24"/>
          <w:lang w:val="en-US"/>
        </w:rPr>
        <w:t>S</w:t>
      </w:r>
      <w:r w:rsidRPr="00864022">
        <w:rPr>
          <w:rFonts w:asciiTheme="minorHAnsi" w:hAnsiTheme="minorHAnsi" w:cstheme="minorHAnsi"/>
          <w:color w:val="365F91" w:themeColor="accent1" w:themeShade="BF"/>
          <w:szCs w:val="24"/>
          <w:lang w:val="en-US"/>
        </w:rPr>
        <w:t>uluguni</w:t>
      </w:r>
      <w:proofErr w:type="spellEnd"/>
      <w:r w:rsidRPr="00864022">
        <w:rPr>
          <w:rFonts w:asciiTheme="minorHAnsi" w:hAnsiTheme="minorHAnsi" w:cstheme="minorHAnsi"/>
          <w:color w:val="365F91" w:themeColor="accent1" w:themeShade="BF"/>
          <w:szCs w:val="24"/>
          <w:lang w:val="en-US"/>
        </w:rPr>
        <w:t xml:space="preserve">, and salad on - to the Georgian recipe. </w:t>
      </w:r>
    </w:p>
    <w:p w14:paraId="39E03E14" w14:textId="77777777" w:rsidR="00B91E0D" w:rsidRPr="00864022" w:rsidRDefault="00B91E0D" w:rsidP="00B91E0D">
      <w:pPr>
        <w:pStyle w:val="a3"/>
        <w:numPr>
          <w:ilvl w:val="0"/>
          <w:numId w:val="1"/>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Lunch from the prepared dishes. At dinner also tasting of domestic wines.</w:t>
      </w:r>
    </w:p>
    <w:p w14:paraId="6ABA4D58" w14:textId="77777777" w:rsidR="00F75A74" w:rsidRPr="00864022" w:rsidRDefault="00E8652D" w:rsidP="00F75A74">
      <w:pPr>
        <w:pStyle w:val="a3"/>
        <w:numPr>
          <w:ilvl w:val="0"/>
          <w:numId w:val="2"/>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Visit a Wine </w:t>
      </w:r>
      <w:r w:rsidR="00864022" w:rsidRPr="00864022">
        <w:rPr>
          <w:rFonts w:asciiTheme="minorHAnsi" w:hAnsiTheme="minorHAnsi" w:cstheme="minorHAnsi"/>
          <w:color w:val="365F91" w:themeColor="accent1" w:themeShade="BF"/>
          <w:szCs w:val="24"/>
          <w:lang w:val="en-US"/>
        </w:rPr>
        <w:t xml:space="preserve">gallery </w:t>
      </w:r>
      <w:proofErr w:type="gramStart"/>
      <w:r w:rsidR="00864022" w:rsidRPr="00864022">
        <w:rPr>
          <w:rFonts w:asciiTheme="minorHAnsi" w:hAnsiTheme="minorHAnsi" w:cstheme="minorHAnsi"/>
          <w:color w:val="365F91" w:themeColor="accent1" w:themeShade="BF"/>
          <w:szCs w:val="24"/>
          <w:lang w:val="en-US"/>
        </w:rPr>
        <w:t>for</w:t>
      </w:r>
      <w:r w:rsidRPr="00864022">
        <w:rPr>
          <w:rFonts w:asciiTheme="minorHAnsi" w:hAnsiTheme="minorHAnsi" w:cstheme="minorHAnsi"/>
          <w:color w:val="365F91" w:themeColor="accent1" w:themeShade="BF"/>
          <w:szCs w:val="24"/>
          <w:lang w:val="en-US"/>
        </w:rPr>
        <w:t xml:space="preserve"> </w:t>
      </w:r>
      <w:r w:rsidR="00B91E0D" w:rsidRPr="00864022">
        <w:rPr>
          <w:rFonts w:asciiTheme="minorHAnsi" w:hAnsiTheme="minorHAnsi" w:cstheme="minorHAnsi"/>
          <w:color w:val="365F91" w:themeColor="accent1" w:themeShade="BF"/>
          <w:szCs w:val="24"/>
          <w:lang w:val="en-US"/>
        </w:rPr>
        <w:t xml:space="preserve"> wine</w:t>
      </w:r>
      <w:proofErr w:type="gramEnd"/>
      <w:r w:rsidR="00B91E0D" w:rsidRPr="00864022">
        <w:rPr>
          <w:rFonts w:asciiTheme="minorHAnsi" w:hAnsiTheme="minorHAnsi" w:cstheme="minorHAnsi"/>
          <w:color w:val="365F91" w:themeColor="accent1" w:themeShade="BF"/>
          <w:szCs w:val="24"/>
          <w:lang w:val="en-US"/>
        </w:rPr>
        <w:t xml:space="preserve"> tasting. </w:t>
      </w:r>
      <w:r w:rsidR="00F75A74" w:rsidRPr="00F75A74">
        <w:rPr>
          <w:rFonts w:asciiTheme="minorHAnsi" w:hAnsiTheme="minorHAnsi" w:cstheme="minorHAnsi"/>
          <w:i/>
          <w:iCs/>
          <w:color w:val="365F91" w:themeColor="accent1" w:themeShade="BF"/>
          <w:szCs w:val="24"/>
          <w:lang w:val="en-US"/>
        </w:rPr>
        <w:t>(Overnight at</w:t>
      </w:r>
      <w:r w:rsidR="00F75A74">
        <w:rPr>
          <w:rFonts w:asciiTheme="minorHAnsi" w:hAnsiTheme="minorHAnsi" w:cstheme="minorHAnsi"/>
          <w:i/>
          <w:iCs/>
          <w:color w:val="365F91" w:themeColor="accent1" w:themeShade="BF"/>
          <w:szCs w:val="24"/>
          <w:lang w:val="en-US"/>
        </w:rPr>
        <w:t xml:space="preserve"> the</w:t>
      </w:r>
      <w:r w:rsidR="00F75A74" w:rsidRPr="00F75A74">
        <w:rPr>
          <w:rFonts w:asciiTheme="minorHAnsi" w:hAnsiTheme="minorHAnsi" w:cstheme="minorHAnsi"/>
          <w:i/>
          <w:iCs/>
          <w:color w:val="365F91" w:themeColor="accent1" w:themeShade="BF"/>
          <w:szCs w:val="24"/>
          <w:lang w:val="en-US"/>
        </w:rPr>
        <w:t xml:space="preserve"> Hotel in Tbilisi).</w:t>
      </w:r>
    </w:p>
    <w:p w14:paraId="08361F22" w14:textId="77777777" w:rsidR="00B91E0D" w:rsidRPr="00864022" w:rsidRDefault="00B91E0D" w:rsidP="00864022">
      <w:pPr>
        <w:pStyle w:val="a3"/>
        <w:numPr>
          <w:ilvl w:val="0"/>
          <w:numId w:val="1"/>
        </w:numPr>
        <w:jc w:val="left"/>
        <w:rPr>
          <w:rFonts w:asciiTheme="minorHAnsi" w:hAnsiTheme="minorHAnsi" w:cstheme="minorHAnsi"/>
          <w:color w:val="365F91" w:themeColor="accent1" w:themeShade="BF"/>
          <w:szCs w:val="24"/>
          <w:lang w:val="en-US"/>
        </w:rPr>
      </w:pPr>
    </w:p>
    <w:p w14:paraId="1F551FFD" w14:textId="77777777" w:rsidR="00B91E0D" w:rsidRPr="00864022" w:rsidRDefault="00B91E0D" w:rsidP="00B91E0D">
      <w:pPr>
        <w:pStyle w:val="a3"/>
        <w:jc w:val="left"/>
        <w:rPr>
          <w:rFonts w:asciiTheme="minorHAnsi" w:hAnsiTheme="minorHAnsi" w:cstheme="minorHAnsi"/>
          <w:color w:val="365F91" w:themeColor="accent1" w:themeShade="BF"/>
          <w:szCs w:val="24"/>
          <w:lang w:val="en-US"/>
        </w:rPr>
      </w:pPr>
    </w:p>
    <w:p w14:paraId="1FB8EF13" w14:textId="77777777" w:rsidR="00B91E0D" w:rsidRPr="00864022" w:rsidRDefault="00B91E0D" w:rsidP="00B91E0D">
      <w:pPr>
        <w:rPr>
          <w:rFonts w:cstheme="minorHAnsi"/>
          <w:b/>
          <w:color w:val="365F91" w:themeColor="accent1" w:themeShade="BF"/>
          <w:szCs w:val="24"/>
          <w:u w:val="single"/>
        </w:rPr>
      </w:pPr>
      <w:r w:rsidRPr="00864022">
        <w:rPr>
          <w:rFonts w:cstheme="minorHAnsi"/>
          <w:b/>
          <w:color w:val="365F91" w:themeColor="accent1" w:themeShade="BF"/>
          <w:szCs w:val="24"/>
          <w:u w:val="single"/>
        </w:rPr>
        <w:t xml:space="preserve">DAY 3 </w:t>
      </w:r>
      <w:r w:rsidR="00E8652D" w:rsidRPr="00864022">
        <w:rPr>
          <w:rFonts w:cstheme="minorHAnsi"/>
          <w:b/>
          <w:color w:val="365F91" w:themeColor="accent1" w:themeShade="BF"/>
          <w:szCs w:val="24"/>
          <w:u w:val="single"/>
        </w:rPr>
        <w:t>TBILISI-MTSKHETA-UPLISTSIKHE-TBILISI</w:t>
      </w:r>
      <w:r w:rsidRPr="00864022">
        <w:rPr>
          <w:rFonts w:cstheme="minorHAnsi"/>
          <w:b/>
          <w:color w:val="365F91" w:themeColor="accent1" w:themeShade="BF"/>
          <w:szCs w:val="24"/>
          <w:u w:val="single"/>
        </w:rPr>
        <w:t xml:space="preserve"> </w:t>
      </w:r>
      <w:proofErr w:type="gramStart"/>
      <w:r w:rsidR="00BC6790">
        <w:rPr>
          <w:rFonts w:cstheme="minorHAnsi"/>
          <w:b/>
          <w:color w:val="365F91" w:themeColor="accent1" w:themeShade="BF"/>
          <w:szCs w:val="24"/>
          <w:u w:val="single"/>
        </w:rPr>
        <w:t>( Approx.</w:t>
      </w:r>
      <w:proofErr w:type="gramEnd"/>
      <w:r w:rsidR="00BC6790">
        <w:rPr>
          <w:rFonts w:cstheme="minorHAnsi"/>
          <w:b/>
          <w:color w:val="365F91" w:themeColor="accent1" w:themeShade="BF"/>
          <w:szCs w:val="24"/>
          <w:u w:val="single"/>
        </w:rPr>
        <w:t xml:space="preserve"> 105 km.)</w:t>
      </w:r>
    </w:p>
    <w:p w14:paraId="14B86E4B" w14:textId="77777777" w:rsidR="00B91E0D" w:rsidRPr="00864022" w:rsidRDefault="00B91E0D" w:rsidP="00B91E0D">
      <w:pPr>
        <w:pStyle w:val="a3"/>
        <w:numPr>
          <w:ilvl w:val="0"/>
          <w:numId w:val="3"/>
        </w:numPr>
        <w:jc w:val="left"/>
        <w:rPr>
          <w:rFonts w:asciiTheme="minorHAnsi" w:hAnsiTheme="minorHAnsi" w:cstheme="minorHAnsi"/>
          <w:color w:val="365F91" w:themeColor="accent1" w:themeShade="BF"/>
          <w:szCs w:val="24"/>
        </w:rPr>
      </w:pPr>
      <w:proofErr w:type="spellStart"/>
      <w:r w:rsidRPr="00864022">
        <w:rPr>
          <w:rFonts w:asciiTheme="minorHAnsi" w:hAnsiTheme="minorHAnsi" w:cstheme="minorHAnsi"/>
          <w:color w:val="365F91" w:themeColor="accent1" w:themeShade="BF"/>
          <w:szCs w:val="24"/>
        </w:rPr>
        <w:t>Breakfast</w:t>
      </w:r>
      <w:proofErr w:type="spellEnd"/>
      <w:r w:rsidRPr="00864022">
        <w:rPr>
          <w:rFonts w:asciiTheme="minorHAnsi" w:hAnsiTheme="minorHAnsi" w:cstheme="minorHAnsi"/>
          <w:color w:val="365F91" w:themeColor="accent1" w:themeShade="BF"/>
          <w:szCs w:val="24"/>
        </w:rPr>
        <w:t xml:space="preserve"> </w:t>
      </w:r>
      <w:r w:rsidR="00E8652D" w:rsidRPr="00864022">
        <w:rPr>
          <w:rFonts w:asciiTheme="minorHAnsi" w:hAnsiTheme="minorHAnsi" w:cstheme="minorHAnsi"/>
          <w:color w:val="365F91" w:themeColor="accent1" w:themeShade="BF"/>
          <w:szCs w:val="24"/>
          <w:lang w:val="en-US"/>
        </w:rPr>
        <w:t>at the hotel</w:t>
      </w:r>
    </w:p>
    <w:p w14:paraId="026BE42E" w14:textId="77777777" w:rsidR="00E8652D" w:rsidRPr="00864022" w:rsidRDefault="00E8652D" w:rsidP="00E8652D">
      <w:pPr>
        <w:pStyle w:val="a3"/>
        <w:numPr>
          <w:ilvl w:val="0"/>
          <w:numId w:val="3"/>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Transfer on an excursion to the cave city of </w:t>
      </w:r>
      <w:proofErr w:type="spellStart"/>
      <w:r w:rsidRPr="00864022">
        <w:rPr>
          <w:rFonts w:asciiTheme="minorHAnsi" w:hAnsiTheme="minorHAnsi" w:cstheme="minorHAnsi"/>
          <w:color w:val="365F91" w:themeColor="accent1" w:themeShade="BF"/>
          <w:szCs w:val="24"/>
          <w:lang w:val="en-US"/>
        </w:rPr>
        <w:t>Uplistsikhe</w:t>
      </w:r>
      <w:proofErr w:type="spellEnd"/>
      <w:r w:rsidRPr="00864022">
        <w:rPr>
          <w:rFonts w:asciiTheme="minorHAnsi" w:hAnsiTheme="minorHAnsi" w:cstheme="minorHAnsi"/>
          <w:color w:val="365F91" w:themeColor="accent1" w:themeShade="BF"/>
          <w:szCs w:val="24"/>
          <w:lang w:val="en-US"/>
        </w:rPr>
        <w:t xml:space="preserve">. </w:t>
      </w:r>
    </w:p>
    <w:p w14:paraId="080FB4FA" w14:textId="77777777" w:rsidR="00613D73" w:rsidRDefault="00E8652D" w:rsidP="00613D73">
      <w:pPr>
        <w:spacing w:after="0"/>
        <w:ind w:left="630"/>
        <w:rPr>
          <w:rFonts w:eastAsia="Calibri" w:cstheme="minorHAnsi"/>
          <w:color w:val="365F91" w:themeColor="accent1" w:themeShade="BF"/>
          <w:szCs w:val="24"/>
        </w:rPr>
      </w:pPr>
      <w:proofErr w:type="spellStart"/>
      <w:r w:rsidRPr="00864022">
        <w:rPr>
          <w:rFonts w:eastAsia="Calibri" w:cstheme="minorHAnsi"/>
          <w:color w:val="365F91" w:themeColor="accent1" w:themeShade="BF"/>
          <w:szCs w:val="24"/>
        </w:rPr>
        <w:t>Uplistsikhe</w:t>
      </w:r>
      <w:proofErr w:type="spellEnd"/>
      <w:r w:rsidRPr="00864022">
        <w:rPr>
          <w:rFonts w:eastAsia="Calibri" w:cstheme="minorHAnsi"/>
          <w:color w:val="365F91" w:themeColor="accent1" w:themeShade="BF"/>
          <w:szCs w:val="24"/>
        </w:rPr>
        <w:t xml:space="preserve"> (God's Fortress) — the ancient cave city, one of the first cities in the territory of Georgia. </w:t>
      </w:r>
      <w:proofErr w:type="spellStart"/>
      <w:r w:rsidRPr="00864022">
        <w:rPr>
          <w:rFonts w:eastAsia="Calibri" w:cstheme="minorHAnsi"/>
          <w:color w:val="365F91" w:themeColor="accent1" w:themeShade="BF"/>
          <w:szCs w:val="24"/>
        </w:rPr>
        <w:t>Uplistsikhe</w:t>
      </w:r>
      <w:proofErr w:type="spellEnd"/>
      <w:r w:rsidRPr="00864022">
        <w:rPr>
          <w:rFonts w:eastAsia="Calibri" w:cstheme="minorHAnsi"/>
          <w:color w:val="365F91" w:themeColor="accent1" w:themeShade="BF"/>
          <w:szCs w:val="24"/>
        </w:rPr>
        <w:t xml:space="preserve"> is cut in the rock. The city arose at the end of II — at the beginning of the I millennium BC, endured several rises and recessions, was finally left in the 19th century and is, thus, a multilayered archaeological object, one of the most important monuments of the Georgian culture.</w:t>
      </w:r>
    </w:p>
    <w:p w14:paraId="14E1B552" w14:textId="03199903" w:rsidR="00E8652D" w:rsidRPr="00864022" w:rsidRDefault="00E8652D" w:rsidP="00613D73">
      <w:pPr>
        <w:spacing w:after="0"/>
        <w:ind w:left="630"/>
        <w:rPr>
          <w:rFonts w:eastAsia="Calibri" w:cstheme="minorHAnsi"/>
          <w:color w:val="365F91" w:themeColor="accent1" w:themeShade="BF"/>
          <w:szCs w:val="24"/>
        </w:rPr>
      </w:pPr>
      <w:r w:rsidRPr="00864022">
        <w:rPr>
          <w:rFonts w:eastAsia="Calibri" w:cstheme="minorHAnsi"/>
          <w:color w:val="365F91" w:themeColor="accent1" w:themeShade="BF"/>
          <w:szCs w:val="24"/>
        </w:rPr>
        <w:t xml:space="preserve">Visit of a house wine cellar. Wine of house production of 2 kind of grades - red, white and </w:t>
      </w:r>
      <w:proofErr w:type="spellStart"/>
      <w:r w:rsidRPr="00864022">
        <w:rPr>
          <w:rFonts w:eastAsia="Calibri" w:cstheme="minorHAnsi"/>
          <w:color w:val="365F91" w:themeColor="accent1" w:themeShade="BF"/>
          <w:szCs w:val="24"/>
        </w:rPr>
        <w:t>chacha</w:t>
      </w:r>
      <w:proofErr w:type="spellEnd"/>
      <w:r w:rsidRPr="00864022">
        <w:rPr>
          <w:rFonts w:eastAsia="Calibri" w:cstheme="minorHAnsi"/>
          <w:color w:val="365F91" w:themeColor="accent1" w:themeShade="BF"/>
          <w:szCs w:val="24"/>
        </w:rPr>
        <w:t xml:space="preserve">. The wine maker will tell story of grape culture and production of wine in Georgia. A lunch and master classes of Georgian cuisine </w:t>
      </w:r>
      <w:proofErr w:type="gramStart"/>
      <w:r w:rsidRPr="00864022">
        <w:rPr>
          <w:rFonts w:eastAsia="Calibri" w:cstheme="minorHAnsi"/>
          <w:color w:val="365F91" w:themeColor="accent1" w:themeShade="BF"/>
          <w:szCs w:val="24"/>
        </w:rPr>
        <w:t>–  we</w:t>
      </w:r>
      <w:proofErr w:type="gramEnd"/>
      <w:r w:rsidRPr="00864022">
        <w:rPr>
          <w:rFonts w:eastAsia="Calibri" w:cstheme="minorHAnsi"/>
          <w:color w:val="365F91" w:themeColor="accent1" w:themeShade="BF"/>
          <w:szCs w:val="24"/>
        </w:rPr>
        <w:t xml:space="preserve"> will learn to cook </w:t>
      </w:r>
      <w:proofErr w:type="spellStart"/>
      <w:r w:rsidRPr="00864022">
        <w:rPr>
          <w:rFonts w:eastAsia="Calibri" w:cstheme="minorHAnsi"/>
          <w:color w:val="365F91" w:themeColor="accent1" w:themeShade="BF"/>
          <w:szCs w:val="24"/>
        </w:rPr>
        <w:t>khinkali</w:t>
      </w:r>
      <w:proofErr w:type="spellEnd"/>
      <w:r w:rsidRPr="00864022">
        <w:rPr>
          <w:rFonts w:eastAsia="Calibri" w:cstheme="minorHAnsi"/>
          <w:color w:val="365F91" w:themeColor="accent1" w:themeShade="BF"/>
          <w:szCs w:val="24"/>
        </w:rPr>
        <w:t>.</w:t>
      </w:r>
    </w:p>
    <w:p w14:paraId="31F5C1DF" w14:textId="77777777" w:rsidR="00E8652D" w:rsidRPr="00864022" w:rsidRDefault="00E8652D" w:rsidP="00E8652D">
      <w:pPr>
        <w:pStyle w:val="a3"/>
        <w:numPr>
          <w:ilvl w:val="0"/>
          <w:numId w:val="5"/>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Transfer on an excursion to the ancient city museum of Mtskheta.</w:t>
      </w:r>
    </w:p>
    <w:p w14:paraId="3C1B52A9" w14:textId="77777777" w:rsidR="00E8652D" w:rsidRPr="00864022" w:rsidRDefault="00E8652D" w:rsidP="00E8652D">
      <w:pPr>
        <w:spacing w:after="0"/>
        <w:ind w:left="540"/>
        <w:rPr>
          <w:rFonts w:eastAsia="Calibri" w:cstheme="minorHAnsi"/>
          <w:color w:val="365F91" w:themeColor="accent1" w:themeShade="BF"/>
          <w:szCs w:val="24"/>
        </w:rPr>
      </w:pPr>
      <w:r w:rsidRPr="00864022">
        <w:rPr>
          <w:rFonts w:eastAsia="Calibri" w:cstheme="minorHAnsi"/>
          <w:color w:val="365F91" w:themeColor="accent1" w:themeShade="BF"/>
          <w:szCs w:val="24"/>
        </w:rPr>
        <w:t>Mtskheta is an ancient city museum, the former capital of East Georgia.</w:t>
      </w:r>
    </w:p>
    <w:p w14:paraId="7F3EEC11" w14:textId="77777777" w:rsidR="00E8652D" w:rsidRPr="00864022" w:rsidRDefault="00E8652D" w:rsidP="00923141">
      <w:pPr>
        <w:pStyle w:val="a3"/>
        <w:numPr>
          <w:ilvl w:val="0"/>
          <w:numId w:val="5"/>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Visit of ancient and unique </w:t>
      </w:r>
      <w:proofErr w:type="spellStart"/>
      <w:r w:rsidRPr="00864022">
        <w:rPr>
          <w:rFonts w:asciiTheme="minorHAnsi" w:hAnsiTheme="minorHAnsi" w:cstheme="minorHAnsi"/>
          <w:color w:val="365F91" w:themeColor="accent1" w:themeShade="BF"/>
          <w:szCs w:val="24"/>
          <w:lang w:val="en-US"/>
        </w:rPr>
        <w:t>Jvari</w:t>
      </w:r>
      <w:proofErr w:type="spellEnd"/>
      <w:r w:rsidRPr="00864022">
        <w:rPr>
          <w:rFonts w:asciiTheme="minorHAnsi" w:hAnsiTheme="minorHAnsi" w:cstheme="minorHAnsi"/>
          <w:color w:val="365F91" w:themeColor="accent1" w:themeShade="BF"/>
          <w:szCs w:val="24"/>
          <w:lang w:val="en-US"/>
        </w:rPr>
        <w:t xml:space="preserve"> Monastery and </w:t>
      </w:r>
      <w:proofErr w:type="spellStart"/>
      <w:r w:rsidRPr="00864022">
        <w:rPr>
          <w:rFonts w:asciiTheme="minorHAnsi" w:hAnsiTheme="minorHAnsi" w:cstheme="minorHAnsi"/>
          <w:color w:val="365F91" w:themeColor="accent1" w:themeShade="BF"/>
          <w:szCs w:val="24"/>
          <w:lang w:val="en-US"/>
        </w:rPr>
        <w:t>Svetitskhoveli</w:t>
      </w:r>
      <w:proofErr w:type="spellEnd"/>
      <w:r w:rsidRPr="00864022">
        <w:rPr>
          <w:rFonts w:asciiTheme="minorHAnsi" w:hAnsiTheme="minorHAnsi" w:cstheme="minorHAnsi"/>
          <w:color w:val="365F91" w:themeColor="accent1" w:themeShade="BF"/>
          <w:szCs w:val="24"/>
          <w:lang w:val="en-US"/>
        </w:rPr>
        <w:t xml:space="preserve"> (both monuments enter world heritage of UNESCO) enters the obligatory program of any guest of Georgia.</w:t>
      </w:r>
    </w:p>
    <w:p w14:paraId="2BF33DBD" w14:textId="77777777" w:rsidR="00E8652D" w:rsidRPr="00864022" w:rsidRDefault="00E8652D" w:rsidP="00E8652D">
      <w:pPr>
        <w:spacing w:after="0"/>
        <w:ind w:left="540"/>
        <w:rPr>
          <w:rFonts w:eastAsia="Calibri" w:cstheme="minorHAnsi"/>
          <w:color w:val="365F91" w:themeColor="accent1" w:themeShade="BF"/>
          <w:szCs w:val="24"/>
        </w:rPr>
      </w:pPr>
      <w:proofErr w:type="spellStart"/>
      <w:proofErr w:type="gramStart"/>
      <w:r w:rsidRPr="00864022">
        <w:rPr>
          <w:rFonts w:eastAsia="Calibri" w:cstheme="minorHAnsi"/>
          <w:color w:val="365F91" w:themeColor="accent1" w:themeShade="BF"/>
          <w:szCs w:val="24"/>
        </w:rPr>
        <w:t>Jvari</w:t>
      </w:r>
      <w:proofErr w:type="spellEnd"/>
      <w:r w:rsidRPr="00864022">
        <w:rPr>
          <w:rFonts w:eastAsia="Calibri" w:cstheme="minorHAnsi"/>
          <w:color w:val="365F91" w:themeColor="accent1" w:themeShade="BF"/>
          <w:szCs w:val="24"/>
        </w:rPr>
        <w:t xml:space="preserve">  is</w:t>
      </w:r>
      <w:proofErr w:type="gramEnd"/>
      <w:r w:rsidRPr="00864022">
        <w:rPr>
          <w:rFonts w:eastAsia="Calibri" w:cstheme="minorHAnsi"/>
          <w:color w:val="365F91" w:themeColor="accent1" w:themeShade="BF"/>
          <w:szCs w:val="24"/>
        </w:rPr>
        <w:t xml:space="preserve"> the first monastery of Georgia, 5-6 century. Exactly here St. Nino set up the cross from a grapevine and began to preach Christianity. </w:t>
      </w:r>
    </w:p>
    <w:p w14:paraId="2D94555A" w14:textId="77777777" w:rsidR="00E8652D" w:rsidRPr="00864022" w:rsidRDefault="00E8652D" w:rsidP="00E8652D">
      <w:pPr>
        <w:spacing w:after="0"/>
        <w:ind w:left="540"/>
        <w:rPr>
          <w:rFonts w:eastAsia="Calibri" w:cstheme="minorHAnsi"/>
          <w:color w:val="365F91" w:themeColor="accent1" w:themeShade="BF"/>
          <w:szCs w:val="24"/>
        </w:rPr>
      </w:pPr>
      <w:proofErr w:type="spellStart"/>
      <w:r w:rsidRPr="00864022">
        <w:rPr>
          <w:rFonts w:eastAsia="Calibri" w:cstheme="minorHAnsi"/>
          <w:color w:val="365F91" w:themeColor="accent1" w:themeShade="BF"/>
          <w:szCs w:val="24"/>
        </w:rPr>
        <w:t>Svetitskhoveli</w:t>
      </w:r>
      <w:proofErr w:type="spellEnd"/>
      <w:r w:rsidRPr="00864022">
        <w:rPr>
          <w:rFonts w:eastAsia="Calibri" w:cstheme="minorHAnsi"/>
          <w:color w:val="365F91" w:themeColor="accent1" w:themeShade="BF"/>
          <w:szCs w:val="24"/>
        </w:rPr>
        <w:t xml:space="preserve"> – central </w:t>
      </w:r>
      <w:r w:rsidR="00923141" w:rsidRPr="00864022">
        <w:rPr>
          <w:rFonts w:eastAsia="Calibri" w:cstheme="minorHAnsi"/>
          <w:color w:val="365F91" w:themeColor="accent1" w:themeShade="BF"/>
          <w:szCs w:val="24"/>
        </w:rPr>
        <w:t xml:space="preserve">cathedral </w:t>
      </w:r>
      <w:proofErr w:type="gramStart"/>
      <w:r w:rsidR="00923141" w:rsidRPr="00864022">
        <w:rPr>
          <w:rFonts w:eastAsia="Calibri" w:cstheme="minorHAnsi"/>
          <w:color w:val="365F91" w:themeColor="accent1" w:themeShade="BF"/>
          <w:szCs w:val="24"/>
        </w:rPr>
        <w:t xml:space="preserve">of </w:t>
      </w:r>
      <w:r w:rsidRPr="00864022">
        <w:rPr>
          <w:rFonts w:eastAsia="Calibri" w:cstheme="minorHAnsi"/>
          <w:color w:val="365F91" w:themeColor="accent1" w:themeShade="BF"/>
          <w:szCs w:val="24"/>
        </w:rPr>
        <w:t xml:space="preserve"> Georgia</w:t>
      </w:r>
      <w:proofErr w:type="gramEnd"/>
      <w:r w:rsidRPr="00864022">
        <w:rPr>
          <w:rFonts w:eastAsia="Calibri" w:cstheme="minorHAnsi"/>
          <w:color w:val="365F91" w:themeColor="accent1" w:themeShade="BF"/>
          <w:szCs w:val="24"/>
        </w:rPr>
        <w:t xml:space="preserve">, the 10th a century. Here crowned and buried </w:t>
      </w:r>
      <w:r w:rsidR="00923141" w:rsidRPr="00864022">
        <w:rPr>
          <w:rFonts w:eastAsia="Calibri" w:cstheme="minorHAnsi"/>
          <w:color w:val="365F91" w:themeColor="accent1" w:themeShade="BF"/>
          <w:szCs w:val="24"/>
        </w:rPr>
        <w:t>kings of Georgia</w:t>
      </w:r>
      <w:r w:rsidRPr="00864022">
        <w:rPr>
          <w:rFonts w:eastAsia="Calibri" w:cstheme="minorHAnsi"/>
          <w:color w:val="365F91" w:themeColor="accent1" w:themeShade="BF"/>
          <w:szCs w:val="24"/>
        </w:rPr>
        <w:t>. Unique frescos and shrines of the world orthodox culture are stored in walls of this monastery.</w:t>
      </w:r>
    </w:p>
    <w:p w14:paraId="2E9B216F" w14:textId="77777777" w:rsidR="00923141" w:rsidRPr="006E021F" w:rsidRDefault="00923141" w:rsidP="00864022">
      <w:pPr>
        <w:pStyle w:val="a3"/>
        <w:numPr>
          <w:ilvl w:val="0"/>
          <w:numId w:val="5"/>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Transfer to</w:t>
      </w:r>
      <w:r w:rsidR="00E8652D" w:rsidRPr="00864022">
        <w:rPr>
          <w:rFonts w:asciiTheme="minorHAnsi" w:hAnsiTheme="minorHAnsi" w:cstheme="minorHAnsi"/>
          <w:color w:val="365F91" w:themeColor="accent1" w:themeShade="BF"/>
          <w:szCs w:val="24"/>
          <w:lang w:val="en-US"/>
        </w:rPr>
        <w:t xml:space="preserve"> Tbilisi. </w:t>
      </w:r>
      <w:r w:rsidR="00864022" w:rsidRPr="00864022">
        <w:rPr>
          <w:rFonts w:asciiTheme="minorHAnsi" w:hAnsiTheme="minorHAnsi" w:cstheme="minorHAnsi"/>
          <w:color w:val="365F91" w:themeColor="accent1" w:themeShade="BF"/>
          <w:szCs w:val="24"/>
          <w:lang w:val="en-US"/>
        </w:rPr>
        <w:t xml:space="preserve"> </w:t>
      </w:r>
      <w:r w:rsidR="003C1CB9" w:rsidRPr="00864022">
        <w:rPr>
          <w:rFonts w:asciiTheme="minorHAnsi" w:hAnsiTheme="minorHAnsi" w:cstheme="minorHAnsi"/>
          <w:color w:val="365F91" w:themeColor="accent1" w:themeShade="BF"/>
          <w:szCs w:val="24"/>
          <w:lang w:val="en-US"/>
        </w:rPr>
        <w:t xml:space="preserve">Free evening. </w:t>
      </w:r>
      <w:r w:rsidR="00F75A74" w:rsidRPr="00F75A74">
        <w:rPr>
          <w:rFonts w:asciiTheme="minorHAnsi" w:hAnsiTheme="minorHAnsi" w:cstheme="minorHAnsi"/>
          <w:i/>
          <w:iCs/>
          <w:color w:val="365F91" w:themeColor="accent1" w:themeShade="BF"/>
          <w:szCs w:val="24"/>
          <w:lang w:val="en-US"/>
        </w:rPr>
        <w:t>(Overnight at</w:t>
      </w:r>
      <w:r w:rsidR="00F75A74">
        <w:rPr>
          <w:rFonts w:asciiTheme="minorHAnsi" w:hAnsiTheme="minorHAnsi" w:cstheme="minorHAnsi"/>
          <w:i/>
          <w:iCs/>
          <w:color w:val="365F91" w:themeColor="accent1" w:themeShade="BF"/>
          <w:szCs w:val="24"/>
          <w:lang w:val="en-US"/>
        </w:rPr>
        <w:t xml:space="preserve"> the</w:t>
      </w:r>
      <w:r w:rsidR="00F75A74" w:rsidRPr="00F75A74">
        <w:rPr>
          <w:rFonts w:asciiTheme="minorHAnsi" w:hAnsiTheme="minorHAnsi" w:cstheme="minorHAnsi"/>
          <w:i/>
          <w:iCs/>
          <w:color w:val="365F91" w:themeColor="accent1" w:themeShade="BF"/>
          <w:szCs w:val="24"/>
          <w:lang w:val="en-US"/>
        </w:rPr>
        <w:t xml:space="preserve"> Hotel in Tbilisi).</w:t>
      </w:r>
    </w:p>
    <w:p w14:paraId="105E5A99" w14:textId="77777777" w:rsidR="002F7B1C" w:rsidRDefault="002F7B1C" w:rsidP="00E8652D">
      <w:pPr>
        <w:spacing w:after="0"/>
        <w:rPr>
          <w:rFonts w:cstheme="minorHAnsi"/>
          <w:b/>
          <w:color w:val="365F91" w:themeColor="accent1" w:themeShade="BF"/>
          <w:szCs w:val="24"/>
          <w:u w:val="single"/>
        </w:rPr>
      </w:pPr>
    </w:p>
    <w:p w14:paraId="0EC646B3" w14:textId="77777777" w:rsidR="002F7B1C" w:rsidRDefault="002F7B1C" w:rsidP="00E8652D">
      <w:pPr>
        <w:spacing w:after="0"/>
        <w:rPr>
          <w:rFonts w:cstheme="minorHAnsi"/>
          <w:b/>
          <w:color w:val="365F91" w:themeColor="accent1" w:themeShade="BF"/>
          <w:szCs w:val="24"/>
          <w:u w:val="single"/>
        </w:rPr>
      </w:pPr>
    </w:p>
    <w:p w14:paraId="6792ED75" w14:textId="77777777" w:rsidR="00B91E0D" w:rsidRPr="00864022" w:rsidRDefault="00B91E0D" w:rsidP="00E8652D">
      <w:pPr>
        <w:spacing w:after="0"/>
        <w:rPr>
          <w:rFonts w:cstheme="minorHAnsi"/>
          <w:b/>
          <w:color w:val="365F91" w:themeColor="accent1" w:themeShade="BF"/>
          <w:szCs w:val="24"/>
          <w:u w:val="single"/>
        </w:rPr>
      </w:pPr>
      <w:r w:rsidRPr="00864022">
        <w:rPr>
          <w:rFonts w:cstheme="minorHAnsi"/>
          <w:b/>
          <w:color w:val="365F91" w:themeColor="accent1" w:themeShade="BF"/>
          <w:szCs w:val="24"/>
          <w:u w:val="single"/>
        </w:rPr>
        <w:t>DAY 4</w:t>
      </w:r>
      <w:r w:rsidR="00864022" w:rsidRPr="00864022">
        <w:rPr>
          <w:rFonts w:cstheme="minorHAnsi"/>
          <w:b/>
          <w:color w:val="365F91" w:themeColor="accent1" w:themeShade="BF"/>
          <w:szCs w:val="24"/>
          <w:u w:val="single"/>
        </w:rPr>
        <w:t>:</w:t>
      </w:r>
      <w:r w:rsidRPr="00864022">
        <w:rPr>
          <w:rFonts w:cstheme="minorHAnsi"/>
          <w:b/>
          <w:color w:val="365F91" w:themeColor="accent1" w:themeShade="BF"/>
          <w:szCs w:val="24"/>
          <w:u w:val="single"/>
        </w:rPr>
        <w:t xml:space="preserve"> </w:t>
      </w:r>
      <w:r w:rsidR="00923141" w:rsidRPr="00864022">
        <w:rPr>
          <w:rFonts w:cstheme="minorHAnsi"/>
          <w:b/>
          <w:color w:val="365F91" w:themeColor="accent1" w:themeShade="BF"/>
          <w:szCs w:val="24"/>
          <w:u w:val="single"/>
        </w:rPr>
        <w:t>KAKHETI</w:t>
      </w:r>
      <w:r w:rsidR="00BC6790">
        <w:rPr>
          <w:rFonts w:cstheme="minorHAnsi"/>
          <w:b/>
          <w:color w:val="365F91" w:themeColor="accent1" w:themeShade="BF"/>
          <w:szCs w:val="24"/>
          <w:u w:val="single"/>
        </w:rPr>
        <w:t xml:space="preserve"> (Approx. 1</w:t>
      </w:r>
      <w:r w:rsidR="00286459">
        <w:rPr>
          <w:rFonts w:cstheme="minorHAnsi"/>
          <w:b/>
          <w:color w:val="365F91" w:themeColor="accent1" w:themeShade="BF"/>
          <w:szCs w:val="24"/>
          <w:u w:val="single"/>
        </w:rPr>
        <w:t>5</w:t>
      </w:r>
      <w:r w:rsidR="00BC6790">
        <w:rPr>
          <w:rFonts w:cstheme="minorHAnsi"/>
          <w:b/>
          <w:color w:val="365F91" w:themeColor="accent1" w:themeShade="BF"/>
          <w:szCs w:val="24"/>
          <w:u w:val="single"/>
        </w:rPr>
        <w:t>0 km.)</w:t>
      </w:r>
    </w:p>
    <w:p w14:paraId="0AAC96B2" w14:textId="77777777" w:rsidR="00B91E0D" w:rsidRPr="00864022" w:rsidRDefault="00864022" w:rsidP="00864022">
      <w:pPr>
        <w:pStyle w:val="a3"/>
        <w:numPr>
          <w:ilvl w:val="0"/>
          <w:numId w:val="3"/>
        </w:numPr>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Breakfast at the hotel. </w:t>
      </w:r>
      <w:r w:rsidR="00B91E0D" w:rsidRPr="00864022">
        <w:rPr>
          <w:rFonts w:asciiTheme="minorHAnsi" w:hAnsiTheme="minorHAnsi" w:cstheme="minorHAnsi"/>
          <w:color w:val="365F91" w:themeColor="accent1" w:themeShade="BF"/>
          <w:lang w:val="en-US"/>
        </w:rPr>
        <w:t>Check out from the hotel</w:t>
      </w:r>
      <w:r w:rsidRPr="00864022">
        <w:rPr>
          <w:rFonts w:asciiTheme="minorHAnsi" w:hAnsiTheme="minorHAnsi" w:cstheme="minorHAnsi"/>
          <w:color w:val="365F91" w:themeColor="accent1" w:themeShade="BF"/>
          <w:lang w:val="en-US"/>
        </w:rPr>
        <w:t>.</w:t>
      </w:r>
    </w:p>
    <w:p w14:paraId="1A1DE170" w14:textId="77777777" w:rsidR="00923141" w:rsidRPr="00864022" w:rsidRDefault="00923141" w:rsidP="00923141">
      <w:pPr>
        <w:pStyle w:val="a3"/>
        <w:numPr>
          <w:ilvl w:val="0"/>
          <w:numId w:val="3"/>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Transfer to the region Kakheti. </w:t>
      </w:r>
    </w:p>
    <w:p w14:paraId="075E5710" w14:textId="77777777" w:rsidR="00EA2DF2" w:rsidRDefault="00923141" w:rsidP="00EA2DF2">
      <w:pPr>
        <w:pStyle w:val="a3"/>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lastRenderedPageBreak/>
        <w:t xml:space="preserve">The region Kakheti </w:t>
      </w:r>
      <w:proofErr w:type="gramStart"/>
      <w:r w:rsidRPr="00864022">
        <w:rPr>
          <w:rFonts w:asciiTheme="minorHAnsi" w:hAnsiTheme="minorHAnsi" w:cstheme="minorHAnsi"/>
          <w:color w:val="365F91" w:themeColor="accent1" w:themeShade="BF"/>
          <w:lang w:val="en-US"/>
        </w:rPr>
        <w:t>since  most</w:t>
      </w:r>
      <w:proofErr w:type="gramEnd"/>
      <w:r w:rsidRPr="00864022">
        <w:rPr>
          <w:rFonts w:asciiTheme="minorHAnsi" w:hAnsiTheme="minorHAnsi" w:cstheme="minorHAnsi"/>
          <w:color w:val="365F91" w:themeColor="accent1" w:themeShade="BF"/>
          <w:lang w:val="en-US"/>
        </w:rPr>
        <w:t xml:space="preserve"> ancient times is considered a cradle of the Georgian winemaking. It is very picturesque edge with the most ancient monuments of architecture and hospitable locals.</w:t>
      </w:r>
    </w:p>
    <w:p w14:paraId="493EBE54" w14:textId="77777777" w:rsidR="00A10793" w:rsidRPr="00A10793" w:rsidRDefault="00A10793" w:rsidP="00A10793">
      <w:pPr>
        <w:pStyle w:val="a3"/>
        <w:numPr>
          <w:ilvl w:val="0"/>
          <w:numId w:val="10"/>
        </w:numPr>
        <w:jc w:val="both"/>
        <w:rPr>
          <w:rFonts w:asciiTheme="minorHAnsi" w:eastAsiaTheme="minorEastAsia" w:hAnsiTheme="minorHAnsi" w:cstheme="minorHAnsi"/>
          <w:color w:val="365F91" w:themeColor="accent1" w:themeShade="BF"/>
          <w:lang w:val="en-US"/>
        </w:rPr>
      </w:pPr>
      <w:r w:rsidRPr="00A10793">
        <w:rPr>
          <w:rFonts w:asciiTheme="minorHAnsi" w:eastAsiaTheme="minorEastAsia" w:hAnsiTheme="minorHAnsi" w:cstheme="minorHAnsi"/>
          <w:color w:val="365F91" w:themeColor="accent1" w:themeShade="BF"/>
          <w:lang w:val="en-US"/>
        </w:rPr>
        <w:t xml:space="preserve">Today we will visit </w:t>
      </w:r>
      <w:r w:rsidRPr="00A10793">
        <w:rPr>
          <w:rFonts w:asciiTheme="minorHAnsi" w:eastAsiaTheme="minorEastAsia" w:hAnsiTheme="minorHAnsi" w:cstheme="minorHAnsi"/>
          <w:b/>
          <w:bCs/>
          <w:color w:val="365F91" w:themeColor="accent1" w:themeShade="BF"/>
          <w:lang w:val="en-US"/>
        </w:rPr>
        <w:t xml:space="preserve">monastic complex </w:t>
      </w:r>
      <w:proofErr w:type="spellStart"/>
      <w:r w:rsidRPr="00A10793">
        <w:rPr>
          <w:rFonts w:asciiTheme="minorHAnsi" w:eastAsiaTheme="minorEastAsia" w:hAnsiTheme="minorHAnsi" w:cstheme="minorHAnsi"/>
          <w:b/>
          <w:bCs/>
          <w:color w:val="365F91" w:themeColor="accent1" w:themeShade="BF"/>
          <w:lang w:val="en-US"/>
        </w:rPr>
        <w:t>Nekresi</w:t>
      </w:r>
      <w:proofErr w:type="spellEnd"/>
      <w:r w:rsidRPr="00A10793">
        <w:rPr>
          <w:rFonts w:asciiTheme="minorHAnsi" w:eastAsiaTheme="minorEastAsia" w:hAnsiTheme="minorHAnsi" w:cstheme="minorHAnsi"/>
          <w:b/>
          <w:bCs/>
          <w:color w:val="365F91" w:themeColor="accent1" w:themeShade="BF"/>
          <w:lang w:val="en-US"/>
        </w:rPr>
        <w:t xml:space="preserve"> and </w:t>
      </w:r>
      <w:proofErr w:type="spellStart"/>
      <w:r w:rsidRPr="00A10793">
        <w:rPr>
          <w:rFonts w:asciiTheme="minorHAnsi" w:eastAsiaTheme="minorEastAsia" w:hAnsiTheme="minorHAnsi" w:cstheme="minorHAnsi"/>
          <w:b/>
          <w:bCs/>
          <w:color w:val="365F91" w:themeColor="accent1" w:themeShade="BF"/>
          <w:lang w:val="en-US"/>
        </w:rPr>
        <w:t>Gremi</w:t>
      </w:r>
      <w:proofErr w:type="spellEnd"/>
      <w:r w:rsidRPr="00A10793">
        <w:rPr>
          <w:rFonts w:asciiTheme="minorHAnsi" w:eastAsiaTheme="minorEastAsia" w:hAnsiTheme="minorHAnsi" w:cstheme="minorHAnsi"/>
          <w:b/>
          <w:bCs/>
          <w:color w:val="365F91" w:themeColor="accent1" w:themeShade="BF"/>
          <w:lang w:val="en-US"/>
        </w:rPr>
        <w:t xml:space="preserve">. </w:t>
      </w:r>
    </w:p>
    <w:p w14:paraId="07187B3B" w14:textId="77777777" w:rsidR="00A10793" w:rsidRPr="00A10793" w:rsidRDefault="00A10793" w:rsidP="00A10793">
      <w:pPr>
        <w:pStyle w:val="a3"/>
        <w:numPr>
          <w:ilvl w:val="0"/>
          <w:numId w:val="10"/>
        </w:numPr>
        <w:jc w:val="both"/>
        <w:rPr>
          <w:rFonts w:asciiTheme="minorHAnsi" w:eastAsiaTheme="minorEastAsia" w:hAnsiTheme="minorHAnsi" w:cstheme="minorHAnsi"/>
          <w:color w:val="365F91" w:themeColor="accent1" w:themeShade="BF"/>
          <w:lang w:val="en-US"/>
        </w:rPr>
      </w:pPr>
      <w:proofErr w:type="spellStart"/>
      <w:r w:rsidRPr="00A10793">
        <w:rPr>
          <w:rFonts w:asciiTheme="minorHAnsi" w:eastAsiaTheme="minorEastAsia" w:hAnsiTheme="minorHAnsi" w:cstheme="minorHAnsi"/>
          <w:b/>
          <w:bCs/>
          <w:color w:val="365F91" w:themeColor="accent1" w:themeShade="BF"/>
          <w:lang w:val="en-US"/>
        </w:rPr>
        <w:t>Gremi</w:t>
      </w:r>
      <w:proofErr w:type="spellEnd"/>
      <w:r w:rsidRPr="00A10793">
        <w:rPr>
          <w:rFonts w:asciiTheme="minorHAnsi" w:eastAsiaTheme="minorEastAsia" w:hAnsiTheme="minorHAnsi" w:cstheme="minorHAnsi"/>
          <w:b/>
          <w:bCs/>
          <w:color w:val="365F91" w:themeColor="accent1" w:themeShade="BF"/>
          <w:lang w:val="en-US"/>
        </w:rPr>
        <w:t xml:space="preserve"> – </w:t>
      </w:r>
      <w:r w:rsidRPr="00A10793">
        <w:rPr>
          <w:rFonts w:asciiTheme="minorHAnsi" w:eastAsiaTheme="minorEastAsia" w:hAnsiTheme="minorHAnsi" w:cstheme="minorHAnsi"/>
          <w:color w:val="365F91" w:themeColor="accent1" w:themeShade="BF"/>
          <w:lang w:val="en-US"/>
        </w:rPr>
        <w:t xml:space="preserve">a 16th century architectural monument in Kakheti. Complex consists of the royal citadel and the Church of Archangels, and represents the only surviving part of medieval town of </w:t>
      </w:r>
      <w:proofErr w:type="spellStart"/>
      <w:r w:rsidRPr="00A10793">
        <w:rPr>
          <w:rFonts w:asciiTheme="minorHAnsi" w:eastAsiaTheme="minorEastAsia" w:hAnsiTheme="minorHAnsi" w:cstheme="minorHAnsi"/>
          <w:color w:val="365F91" w:themeColor="accent1" w:themeShade="BF"/>
          <w:lang w:val="en-US"/>
        </w:rPr>
        <w:t>Gremi</w:t>
      </w:r>
      <w:proofErr w:type="spellEnd"/>
      <w:r w:rsidRPr="00A10793">
        <w:rPr>
          <w:rFonts w:asciiTheme="minorHAnsi" w:eastAsiaTheme="minorEastAsia" w:hAnsiTheme="minorHAnsi" w:cstheme="minorHAnsi"/>
          <w:color w:val="365F91" w:themeColor="accent1" w:themeShade="BF"/>
          <w:lang w:val="en-US"/>
        </w:rPr>
        <w:t xml:space="preserve">. </w:t>
      </w:r>
    </w:p>
    <w:p w14:paraId="513C2A53" w14:textId="00E5F252" w:rsidR="00A10793" w:rsidRDefault="00A10793" w:rsidP="00A10793">
      <w:pPr>
        <w:pStyle w:val="a3"/>
        <w:jc w:val="left"/>
        <w:rPr>
          <w:rFonts w:asciiTheme="minorHAnsi" w:hAnsiTheme="minorHAnsi" w:cstheme="minorHAnsi"/>
          <w:color w:val="365F91" w:themeColor="accent1" w:themeShade="BF"/>
          <w:lang w:val="en-US"/>
        </w:rPr>
      </w:pPr>
      <w:proofErr w:type="spellStart"/>
      <w:r w:rsidRPr="00A10793">
        <w:rPr>
          <w:rFonts w:asciiTheme="minorHAnsi" w:eastAsiaTheme="minorEastAsia" w:hAnsiTheme="minorHAnsi" w:cstheme="minorHAnsi"/>
          <w:b/>
          <w:bCs/>
          <w:color w:val="365F91" w:themeColor="accent1" w:themeShade="BF"/>
          <w:lang w:val="en-US"/>
        </w:rPr>
        <w:t>Nekresi</w:t>
      </w:r>
      <w:proofErr w:type="spellEnd"/>
      <w:r w:rsidRPr="00A10793">
        <w:rPr>
          <w:rFonts w:asciiTheme="minorHAnsi" w:eastAsiaTheme="minorEastAsia" w:hAnsiTheme="minorHAnsi" w:cstheme="minorHAnsi"/>
          <w:color w:val="365F91" w:themeColor="accent1" w:themeShade="BF"/>
          <w:lang w:val="en-US"/>
        </w:rPr>
        <w:t xml:space="preserve"> </w:t>
      </w:r>
      <w:r>
        <w:rPr>
          <w:rFonts w:asciiTheme="minorHAnsi" w:eastAsiaTheme="minorEastAsia" w:hAnsiTheme="minorHAnsi" w:cstheme="minorHAnsi"/>
          <w:color w:val="365F91" w:themeColor="accent1" w:themeShade="BF"/>
          <w:lang w:val="en-US"/>
        </w:rPr>
        <w:t xml:space="preserve">- </w:t>
      </w:r>
      <w:r w:rsidRPr="00864022">
        <w:rPr>
          <w:rFonts w:asciiTheme="minorHAnsi" w:hAnsiTheme="minorHAnsi" w:cstheme="minorHAnsi"/>
          <w:color w:val="365F91" w:themeColor="accent1" w:themeShade="BF"/>
          <w:lang w:val="en-US"/>
        </w:rPr>
        <w:t xml:space="preserve">We will climb the twisting mountain road to the picturesque monastic </w:t>
      </w:r>
      <w:proofErr w:type="spellStart"/>
      <w:r w:rsidRPr="00864022">
        <w:rPr>
          <w:rFonts w:asciiTheme="minorHAnsi" w:hAnsiTheme="minorHAnsi" w:cstheme="minorHAnsi"/>
          <w:color w:val="365F91" w:themeColor="accent1" w:themeShade="BF"/>
          <w:lang w:val="en-US"/>
        </w:rPr>
        <w:t>Nekresi</w:t>
      </w:r>
      <w:proofErr w:type="spellEnd"/>
      <w:r w:rsidRPr="00864022">
        <w:rPr>
          <w:rFonts w:asciiTheme="minorHAnsi" w:hAnsiTheme="minorHAnsi" w:cstheme="minorHAnsi"/>
          <w:color w:val="365F91" w:themeColor="accent1" w:themeShade="BF"/>
          <w:lang w:val="en-US"/>
        </w:rPr>
        <w:t xml:space="preserve"> complex, constructions since 4th century remained here. The monastery is founded by one of the Assyrian fathers of Abo </w:t>
      </w:r>
      <w:proofErr w:type="spellStart"/>
      <w:r w:rsidRPr="00864022">
        <w:rPr>
          <w:rFonts w:asciiTheme="minorHAnsi" w:hAnsiTheme="minorHAnsi" w:cstheme="minorHAnsi"/>
          <w:color w:val="365F91" w:themeColor="accent1" w:themeShade="BF"/>
          <w:lang w:val="en-US"/>
        </w:rPr>
        <w:t>Nekres</w:t>
      </w:r>
      <w:r>
        <w:rPr>
          <w:rFonts w:asciiTheme="minorHAnsi" w:hAnsiTheme="minorHAnsi" w:cstheme="minorHAnsi"/>
          <w:color w:val="365F91" w:themeColor="accent1" w:themeShade="BF"/>
          <w:lang w:val="en-US"/>
        </w:rPr>
        <w:t>eli</w:t>
      </w:r>
      <w:proofErr w:type="spellEnd"/>
      <w:r w:rsidRPr="00864022">
        <w:rPr>
          <w:rFonts w:asciiTheme="minorHAnsi" w:hAnsiTheme="minorHAnsi" w:cstheme="minorHAnsi"/>
          <w:color w:val="365F91" w:themeColor="accent1" w:themeShade="BF"/>
          <w:lang w:val="en-US"/>
        </w:rPr>
        <w:t xml:space="preserve">. From here the great view of the Alazani valley opens. </w:t>
      </w:r>
    </w:p>
    <w:p w14:paraId="108DE95E" w14:textId="39A9170D" w:rsidR="00613D73" w:rsidRPr="00613D73" w:rsidRDefault="00613D73" w:rsidP="00A10793">
      <w:pPr>
        <w:pStyle w:val="a3"/>
        <w:jc w:val="left"/>
        <w:rPr>
          <w:rFonts w:asciiTheme="minorHAnsi" w:hAnsiTheme="minorHAnsi" w:cstheme="minorHAnsi"/>
          <w:color w:val="365F91" w:themeColor="accent1" w:themeShade="BF"/>
          <w:lang w:val="en-US"/>
        </w:rPr>
      </w:pPr>
      <w:r w:rsidRPr="00613D73">
        <w:rPr>
          <w:rFonts w:asciiTheme="minorHAnsi" w:hAnsiTheme="minorHAnsi" w:cstheme="minorHAnsi"/>
          <w:color w:val="365F91" w:themeColor="accent1" w:themeShade="BF"/>
          <w:szCs w:val="24"/>
          <w:lang w:val="en-US"/>
        </w:rPr>
        <w:t>Visit and survey a new type of wine cellars and museum "</w:t>
      </w:r>
      <w:proofErr w:type="spellStart"/>
      <w:r w:rsidRPr="00613D73">
        <w:rPr>
          <w:rFonts w:asciiTheme="minorHAnsi" w:hAnsiTheme="minorHAnsi" w:cstheme="minorHAnsi"/>
          <w:color w:val="365F91" w:themeColor="accent1" w:themeShade="BF"/>
          <w:szCs w:val="24"/>
          <w:lang w:val="en-US"/>
        </w:rPr>
        <w:t>kvevri</w:t>
      </w:r>
      <w:proofErr w:type="spellEnd"/>
      <w:r w:rsidRPr="00613D73">
        <w:rPr>
          <w:rFonts w:asciiTheme="minorHAnsi" w:hAnsiTheme="minorHAnsi" w:cstheme="minorHAnsi"/>
          <w:color w:val="365F91" w:themeColor="accent1" w:themeShade="BF"/>
          <w:szCs w:val="24"/>
          <w:lang w:val="en-US"/>
        </w:rPr>
        <w:t xml:space="preserve">"; (a </w:t>
      </w:r>
      <w:proofErr w:type="spellStart"/>
      <w:r w:rsidRPr="00613D73">
        <w:rPr>
          <w:rFonts w:asciiTheme="minorHAnsi" w:hAnsiTheme="minorHAnsi" w:cstheme="minorHAnsi"/>
          <w:color w:val="365F91" w:themeColor="accent1" w:themeShade="BF"/>
          <w:szCs w:val="24"/>
          <w:lang w:val="en-US"/>
        </w:rPr>
        <w:t>kvevri</w:t>
      </w:r>
      <w:proofErr w:type="spellEnd"/>
      <w:r w:rsidRPr="00613D73">
        <w:rPr>
          <w:rFonts w:asciiTheme="minorHAnsi" w:hAnsiTheme="minorHAnsi" w:cstheme="minorHAnsi"/>
          <w:color w:val="365F91" w:themeColor="accent1" w:themeShade="BF"/>
          <w:szCs w:val="24"/>
          <w:lang w:val="en-US"/>
        </w:rPr>
        <w:t xml:space="preserve"> monument, the museums of wine, the unique, cut </w:t>
      </w:r>
      <w:proofErr w:type="spellStart"/>
      <w:r w:rsidRPr="00613D73">
        <w:rPr>
          <w:rFonts w:asciiTheme="minorHAnsi" w:hAnsiTheme="minorHAnsi" w:cstheme="minorHAnsi"/>
          <w:color w:val="365F91" w:themeColor="accent1" w:themeShade="BF"/>
          <w:szCs w:val="24"/>
          <w:lang w:val="en-US"/>
        </w:rPr>
        <w:t>kvevri</w:t>
      </w:r>
      <w:proofErr w:type="spellEnd"/>
      <w:r w:rsidRPr="00613D73">
        <w:rPr>
          <w:rFonts w:asciiTheme="minorHAnsi" w:hAnsiTheme="minorHAnsi" w:cstheme="minorHAnsi"/>
          <w:color w:val="365F91" w:themeColor="accent1" w:themeShade="BF"/>
          <w:szCs w:val="24"/>
          <w:lang w:val="en-US"/>
        </w:rPr>
        <w:t xml:space="preserve"> (With their help we can watch process of production of wine in </w:t>
      </w:r>
      <w:proofErr w:type="spellStart"/>
      <w:r w:rsidRPr="00613D73">
        <w:rPr>
          <w:rFonts w:asciiTheme="minorHAnsi" w:hAnsiTheme="minorHAnsi" w:cstheme="minorHAnsi"/>
          <w:color w:val="365F91" w:themeColor="accent1" w:themeShade="BF"/>
          <w:szCs w:val="24"/>
          <w:lang w:val="en-US"/>
        </w:rPr>
        <w:t>kvevri</w:t>
      </w:r>
      <w:proofErr w:type="spellEnd"/>
      <w:r w:rsidRPr="00613D73">
        <w:rPr>
          <w:rFonts w:asciiTheme="minorHAnsi" w:hAnsiTheme="minorHAnsi" w:cstheme="minorHAnsi"/>
          <w:color w:val="365F91" w:themeColor="accent1" w:themeShade="BF"/>
          <w:szCs w:val="24"/>
          <w:lang w:val="en-US"/>
        </w:rPr>
        <w:t xml:space="preserve">)). A </w:t>
      </w:r>
      <w:proofErr w:type="spellStart"/>
      <w:r w:rsidRPr="00613D73">
        <w:rPr>
          <w:rFonts w:asciiTheme="minorHAnsi" w:hAnsiTheme="minorHAnsi" w:cstheme="minorHAnsi"/>
          <w:color w:val="365F91" w:themeColor="accent1" w:themeShade="BF"/>
          <w:szCs w:val="24"/>
          <w:lang w:val="en-US"/>
        </w:rPr>
        <w:t>a</w:t>
      </w:r>
      <w:proofErr w:type="spellEnd"/>
      <w:r w:rsidRPr="00613D73">
        <w:rPr>
          <w:rFonts w:asciiTheme="minorHAnsi" w:hAnsiTheme="minorHAnsi" w:cstheme="minorHAnsi"/>
          <w:color w:val="365F91" w:themeColor="accent1" w:themeShade="BF"/>
          <w:szCs w:val="24"/>
          <w:lang w:val="en-US"/>
        </w:rPr>
        <w:t xml:space="preserve"> guest of the most popular place in </w:t>
      </w:r>
      <w:proofErr w:type="spellStart"/>
      <w:proofErr w:type="gramStart"/>
      <w:r w:rsidRPr="00613D73">
        <w:rPr>
          <w:rFonts w:asciiTheme="minorHAnsi" w:hAnsiTheme="minorHAnsi" w:cstheme="minorHAnsi"/>
          <w:color w:val="365F91" w:themeColor="accent1" w:themeShade="BF"/>
          <w:szCs w:val="24"/>
          <w:lang w:val="en-US"/>
        </w:rPr>
        <w:t>Kakheti,we</w:t>
      </w:r>
      <w:proofErr w:type="spellEnd"/>
      <w:proofErr w:type="gramEnd"/>
      <w:r w:rsidRPr="00613D73">
        <w:rPr>
          <w:rFonts w:asciiTheme="minorHAnsi" w:hAnsiTheme="minorHAnsi" w:cstheme="minorHAnsi"/>
          <w:color w:val="365F91" w:themeColor="accent1" w:themeShade="BF"/>
          <w:szCs w:val="24"/>
          <w:lang w:val="en-US"/>
        </w:rPr>
        <w:t xml:space="preserve"> will have a chance to bake the Georgian bread – shot in the “tone”, and  make the Georgian sweet – Churchkhela. During a </w:t>
      </w:r>
      <w:r>
        <w:rPr>
          <w:rFonts w:asciiTheme="minorHAnsi" w:hAnsiTheme="minorHAnsi" w:cstheme="minorHAnsi"/>
          <w:color w:val="365F91" w:themeColor="accent1" w:themeShade="BF"/>
          <w:szCs w:val="24"/>
          <w:lang w:val="en-US"/>
        </w:rPr>
        <w:t xml:space="preserve">Lunch </w:t>
      </w:r>
      <w:r w:rsidRPr="00613D73">
        <w:rPr>
          <w:rFonts w:asciiTheme="minorHAnsi" w:hAnsiTheme="minorHAnsi" w:cstheme="minorHAnsi"/>
          <w:color w:val="365F91" w:themeColor="accent1" w:themeShade="BF"/>
          <w:szCs w:val="24"/>
          <w:lang w:val="en-US"/>
        </w:rPr>
        <w:t xml:space="preserve">on a traditional Georgian </w:t>
      </w:r>
      <w:proofErr w:type="gramStart"/>
      <w:r w:rsidRPr="00613D73">
        <w:rPr>
          <w:rFonts w:asciiTheme="minorHAnsi" w:hAnsiTheme="minorHAnsi" w:cstheme="minorHAnsi"/>
          <w:color w:val="365F91" w:themeColor="accent1" w:themeShade="BF"/>
          <w:szCs w:val="24"/>
          <w:lang w:val="en-US"/>
        </w:rPr>
        <w:t>feast</w:t>
      </w:r>
      <w:proofErr w:type="gramEnd"/>
      <w:r w:rsidRPr="00613D73">
        <w:rPr>
          <w:rFonts w:asciiTheme="minorHAnsi" w:hAnsiTheme="minorHAnsi" w:cstheme="minorHAnsi"/>
          <w:color w:val="365F91" w:themeColor="accent1" w:themeShade="BF"/>
          <w:szCs w:val="24"/>
          <w:lang w:val="en-US"/>
        </w:rPr>
        <w:t xml:space="preserve"> we will taste the well-known wines of owners of a cellar.  </w:t>
      </w:r>
    </w:p>
    <w:p w14:paraId="4AF5BFBE" w14:textId="36961753" w:rsidR="00B91E0D" w:rsidRPr="00864022" w:rsidRDefault="00613D73" w:rsidP="00864022">
      <w:pPr>
        <w:pStyle w:val="a3"/>
        <w:jc w:val="left"/>
        <w:rPr>
          <w:rFonts w:asciiTheme="minorHAnsi" w:hAnsiTheme="minorHAnsi" w:cstheme="minorHAnsi"/>
          <w:color w:val="365F91" w:themeColor="accent1" w:themeShade="BF"/>
          <w:lang w:val="en-US"/>
        </w:rPr>
      </w:pPr>
      <w:r>
        <w:rPr>
          <w:rFonts w:asciiTheme="minorHAnsi" w:hAnsiTheme="minorHAnsi" w:cstheme="minorHAnsi"/>
          <w:color w:val="365F91" w:themeColor="accent1" w:themeShade="BF"/>
          <w:lang w:val="en-US"/>
        </w:rPr>
        <w:t xml:space="preserve">Transfer to the hotel. Check inn and have a free evening. </w:t>
      </w:r>
      <w:r w:rsidR="00864022" w:rsidRPr="00864022">
        <w:rPr>
          <w:rFonts w:asciiTheme="minorHAnsi" w:hAnsiTheme="minorHAnsi" w:cstheme="minorHAnsi"/>
          <w:color w:val="365F91" w:themeColor="accent1" w:themeShade="BF"/>
          <w:lang w:val="en-US"/>
        </w:rPr>
        <w:t xml:space="preserve"> </w:t>
      </w:r>
      <w:r w:rsidR="00923141" w:rsidRPr="00864022">
        <w:rPr>
          <w:rFonts w:asciiTheme="minorHAnsi" w:hAnsiTheme="minorHAnsi" w:cstheme="minorHAnsi"/>
          <w:i/>
          <w:iCs/>
          <w:color w:val="365F91" w:themeColor="accent1" w:themeShade="BF"/>
          <w:lang w:val="en-US"/>
        </w:rPr>
        <w:t>(</w:t>
      </w:r>
      <w:proofErr w:type="spellStart"/>
      <w:r w:rsidR="00864022" w:rsidRPr="00864022">
        <w:rPr>
          <w:rFonts w:asciiTheme="minorHAnsi" w:hAnsiTheme="minorHAnsi" w:cstheme="minorHAnsi"/>
          <w:i/>
          <w:iCs/>
          <w:color w:val="365F91" w:themeColor="accent1" w:themeShade="BF"/>
          <w:lang w:val="en-US"/>
        </w:rPr>
        <w:t>O</w:t>
      </w:r>
      <w:r w:rsidR="008B6F36" w:rsidRPr="00864022">
        <w:rPr>
          <w:rFonts w:asciiTheme="minorHAnsi" w:hAnsiTheme="minorHAnsi" w:cstheme="minorHAnsi"/>
          <w:i/>
          <w:iCs/>
          <w:color w:val="365F91" w:themeColor="accent1" w:themeShade="BF"/>
          <w:lang w:val="en-US"/>
        </w:rPr>
        <w:t>ve</w:t>
      </w:r>
      <w:r w:rsidR="003C1CB9" w:rsidRPr="00864022">
        <w:rPr>
          <w:rFonts w:asciiTheme="minorHAnsi" w:hAnsiTheme="minorHAnsi" w:cstheme="minorHAnsi"/>
          <w:i/>
          <w:iCs/>
          <w:color w:val="365F91" w:themeColor="accent1" w:themeShade="BF"/>
          <w:lang w:val="en-US"/>
        </w:rPr>
        <w:t>night</w:t>
      </w:r>
      <w:proofErr w:type="spellEnd"/>
      <w:r w:rsidR="003C1CB9" w:rsidRPr="00864022">
        <w:rPr>
          <w:rFonts w:asciiTheme="minorHAnsi" w:hAnsiTheme="minorHAnsi" w:cstheme="minorHAnsi"/>
          <w:i/>
          <w:iCs/>
          <w:color w:val="365F91" w:themeColor="accent1" w:themeShade="BF"/>
          <w:lang w:val="en-US"/>
        </w:rPr>
        <w:t xml:space="preserve"> at</w:t>
      </w:r>
      <w:r w:rsidR="00923141" w:rsidRPr="00864022">
        <w:rPr>
          <w:rFonts w:asciiTheme="minorHAnsi" w:hAnsiTheme="minorHAnsi" w:cstheme="minorHAnsi"/>
          <w:i/>
          <w:iCs/>
          <w:color w:val="365F91" w:themeColor="accent1" w:themeShade="BF"/>
          <w:lang w:val="en-US"/>
        </w:rPr>
        <w:t xml:space="preserve"> </w:t>
      </w:r>
      <w:r w:rsidR="00F75A74">
        <w:rPr>
          <w:rFonts w:asciiTheme="minorHAnsi" w:hAnsiTheme="minorHAnsi" w:cstheme="minorHAnsi"/>
          <w:i/>
          <w:iCs/>
          <w:color w:val="365F91" w:themeColor="accent1" w:themeShade="BF"/>
          <w:lang w:val="en-US"/>
        </w:rPr>
        <w:t xml:space="preserve">the </w:t>
      </w:r>
      <w:r w:rsidR="00923141" w:rsidRPr="00864022">
        <w:rPr>
          <w:rFonts w:asciiTheme="minorHAnsi" w:hAnsiTheme="minorHAnsi" w:cstheme="minorHAnsi"/>
          <w:i/>
          <w:iCs/>
          <w:color w:val="365F91" w:themeColor="accent1" w:themeShade="BF"/>
          <w:lang w:val="en-US"/>
        </w:rPr>
        <w:t>hotel</w:t>
      </w:r>
      <w:r w:rsidR="00BC6790">
        <w:rPr>
          <w:rFonts w:asciiTheme="minorHAnsi" w:hAnsiTheme="minorHAnsi" w:cstheme="minorHAnsi"/>
          <w:i/>
          <w:iCs/>
          <w:color w:val="365F91" w:themeColor="accent1" w:themeShade="BF"/>
          <w:lang w:val="en-US"/>
        </w:rPr>
        <w:t xml:space="preserve"> in </w:t>
      </w:r>
      <w:proofErr w:type="gramStart"/>
      <w:r w:rsidR="00BC6790">
        <w:rPr>
          <w:rFonts w:asciiTheme="minorHAnsi" w:hAnsiTheme="minorHAnsi" w:cstheme="minorHAnsi"/>
          <w:i/>
          <w:iCs/>
          <w:color w:val="365F91" w:themeColor="accent1" w:themeShade="BF"/>
          <w:lang w:val="en-US"/>
        </w:rPr>
        <w:t>Kakheti</w:t>
      </w:r>
      <w:r w:rsidR="003C1CB9" w:rsidRPr="00864022">
        <w:rPr>
          <w:rFonts w:asciiTheme="minorHAnsi" w:hAnsiTheme="minorHAnsi" w:cstheme="minorHAnsi"/>
          <w:i/>
          <w:iCs/>
          <w:color w:val="365F91" w:themeColor="accent1" w:themeShade="BF"/>
          <w:lang w:val="en-US"/>
        </w:rPr>
        <w:t xml:space="preserve"> </w:t>
      </w:r>
      <w:r w:rsidR="00923141" w:rsidRPr="00864022">
        <w:rPr>
          <w:rFonts w:asciiTheme="minorHAnsi" w:hAnsiTheme="minorHAnsi" w:cstheme="minorHAnsi"/>
          <w:i/>
          <w:iCs/>
          <w:color w:val="365F91" w:themeColor="accent1" w:themeShade="BF"/>
          <w:lang w:val="en-US"/>
        </w:rPr>
        <w:t>)</w:t>
      </w:r>
      <w:proofErr w:type="gramEnd"/>
    </w:p>
    <w:p w14:paraId="50C9BE8E" w14:textId="77777777" w:rsidR="00923141" w:rsidRPr="00864022" w:rsidRDefault="00923141" w:rsidP="00923141">
      <w:pPr>
        <w:pStyle w:val="a3"/>
        <w:jc w:val="left"/>
        <w:rPr>
          <w:rFonts w:asciiTheme="minorHAnsi" w:hAnsiTheme="minorHAnsi" w:cstheme="minorHAnsi"/>
          <w:color w:val="365F91" w:themeColor="accent1" w:themeShade="BF"/>
          <w:lang w:val="en-US"/>
        </w:rPr>
      </w:pPr>
    </w:p>
    <w:p w14:paraId="66A021F4" w14:textId="77777777" w:rsidR="00B91E0D" w:rsidRPr="00864022" w:rsidRDefault="00B91E0D" w:rsidP="00864022">
      <w:pPr>
        <w:rPr>
          <w:rFonts w:cstheme="minorHAnsi"/>
          <w:b/>
          <w:color w:val="365F91" w:themeColor="accent1" w:themeShade="BF"/>
          <w:u w:val="single"/>
        </w:rPr>
      </w:pPr>
      <w:r w:rsidRPr="00864022">
        <w:rPr>
          <w:rFonts w:cstheme="minorHAnsi"/>
          <w:b/>
          <w:color w:val="365F91" w:themeColor="accent1" w:themeShade="BF"/>
          <w:u w:val="single"/>
        </w:rPr>
        <w:t xml:space="preserve">DAY 5 </w:t>
      </w:r>
      <w:r w:rsidR="00923141" w:rsidRPr="00864022">
        <w:rPr>
          <w:rFonts w:cstheme="minorHAnsi"/>
          <w:b/>
          <w:color w:val="365F91" w:themeColor="accent1" w:themeShade="BF"/>
          <w:u w:val="single"/>
        </w:rPr>
        <w:t>KAKHETI</w:t>
      </w:r>
      <w:r w:rsidR="00BC6790">
        <w:rPr>
          <w:rFonts w:cstheme="minorHAnsi"/>
          <w:b/>
          <w:color w:val="365F91" w:themeColor="accent1" w:themeShade="BF"/>
          <w:u w:val="single"/>
        </w:rPr>
        <w:t xml:space="preserve"> </w:t>
      </w:r>
      <w:proofErr w:type="gramStart"/>
      <w:r w:rsidR="00BC6790">
        <w:rPr>
          <w:rFonts w:cstheme="minorHAnsi"/>
          <w:b/>
          <w:color w:val="365F91" w:themeColor="accent1" w:themeShade="BF"/>
          <w:u w:val="single"/>
        </w:rPr>
        <w:t>( Approx.</w:t>
      </w:r>
      <w:proofErr w:type="gramEnd"/>
      <w:r w:rsidR="00BC6790">
        <w:rPr>
          <w:rFonts w:cstheme="minorHAnsi"/>
          <w:b/>
          <w:color w:val="365F91" w:themeColor="accent1" w:themeShade="BF"/>
          <w:u w:val="single"/>
        </w:rPr>
        <w:t xml:space="preserve"> </w:t>
      </w:r>
      <w:r w:rsidR="00286459">
        <w:rPr>
          <w:rFonts w:cstheme="minorHAnsi"/>
          <w:b/>
          <w:color w:val="365F91" w:themeColor="accent1" w:themeShade="BF"/>
          <w:u w:val="single"/>
        </w:rPr>
        <w:t>6</w:t>
      </w:r>
      <w:r w:rsidR="00BC6790">
        <w:rPr>
          <w:rFonts w:cstheme="minorHAnsi"/>
          <w:b/>
          <w:color w:val="365F91" w:themeColor="accent1" w:themeShade="BF"/>
          <w:u w:val="single"/>
        </w:rPr>
        <w:t>0 km.)</w:t>
      </w:r>
    </w:p>
    <w:p w14:paraId="28437BB6" w14:textId="77777777" w:rsidR="00923141" w:rsidRPr="00864022" w:rsidRDefault="00923141" w:rsidP="00923141">
      <w:pPr>
        <w:pStyle w:val="a3"/>
        <w:numPr>
          <w:ilvl w:val="0"/>
          <w:numId w:val="3"/>
        </w:numPr>
        <w:ind w:left="630"/>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Breakfast in hotel. </w:t>
      </w:r>
    </w:p>
    <w:p w14:paraId="50816CBE" w14:textId="77777777" w:rsidR="00923141" w:rsidRPr="00864022" w:rsidRDefault="00923141" w:rsidP="00923141">
      <w:pPr>
        <w:pStyle w:val="a3"/>
        <w:numPr>
          <w:ilvl w:val="0"/>
          <w:numId w:val="8"/>
        </w:numPr>
        <w:ind w:left="630"/>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Visit of the monastery "Alaverdi" — the cathedral of the first quarter of the 11th century (Saint Georgy's cathedral) and a monastic complex in </w:t>
      </w:r>
      <w:proofErr w:type="spellStart"/>
      <w:r w:rsidRPr="00864022">
        <w:rPr>
          <w:rFonts w:asciiTheme="minorHAnsi" w:hAnsiTheme="minorHAnsi" w:cstheme="minorHAnsi"/>
          <w:color w:val="365F91" w:themeColor="accent1" w:themeShade="BF"/>
          <w:szCs w:val="24"/>
          <w:lang w:val="en-US"/>
        </w:rPr>
        <w:t>Akhmeta</w:t>
      </w:r>
      <w:proofErr w:type="spellEnd"/>
      <w:r w:rsidRPr="00864022">
        <w:rPr>
          <w:rFonts w:asciiTheme="minorHAnsi" w:hAnsiTheme="minorHAnsi" w:cstheme="minorHAnsi"/>
          <w:color w:val="365F91" w:themeColor="accent1" w:themeShade="BF"/>
          <w:szCs w:val="24"/>
          <w:lang w:val="en-US"/>
        </w:rPr>
        <w:t xml:space="preserve"> municipality of Kakheti, Georgia. </w:t>
      </w:r>
      <w:proofErr w:type="gramStart"/>
      <w:r w:rsidRPr="00864022">
        <w:rPr>
          <w:rFonts w:asciiTheme="minorHAnsi" w:hAnsiTheme="minorHAnsi" w:cstheme="minorHAnsi"/>
          <w:color w:val="365F91" w:themeColor="accent1" w:themeShade="BF"/>
          <w:szCs w:val="24"/>
          <w:lang w:val="en-US"/>
        </w:rPr>
        <w:t xml:space="preserve">Before  </w:t>
      </w:r>
      <w:proofErr w:type="spellStart"/>
      <w:r w:rsidRPr="00864022">
        <w:rPr>
          <w:rFonts w:asciiTheme="minorHAnsi" w:hAnsiTheme="minorHAnsi" w:cstheme="minorHAnsi"/>
          <w:color w:val="365F91" w:themeColor="accent1" w:themeShade="BF"/>
          <w:szCs w:val="24"/>
          <w:lang w:val="en-US"/>
        </w:rPr>
        <w:t>Sameba's</w:t>
      </w:r>
      <w:proofErr w:type="spellEnd"/>
      <w:proofErr w:type="gramEnd"/>
      <w:r w:rsidRPr="00864022">
        <w:rPr>
          <w:rFonts w:asciiTheme="minorHAnsi" w:hAnsiTheme="minorHAnsi" w:cstheme="minorHAnsi"/>
          <w:color w:val="365F91" w:themeColor="accent1" w:themeShade="BF"/>
          <w:szCs w:val="24"/>
          <w:lang w:val="en-US"/>
        </w:rPr>
        <w:t xml:space="preserve"> trinity church construction in Tbilisi the cathedral Alaverdi was the highest church construction of Georgia. The cathedral Alaverdi is presented on inclusion in the list the World heritage of UNESCO., and also </w:t>
      </w:r>
      <w:proofErr w:type="spellStart"/>
      <w:r w:rsidRPr="00864022">
        <w:rPr>
          <w:rFonts w:asciiTheme="minorHAnsi" w:hAnsiTheme="minorHAnsi" w:cstheme="minorHAnsi"/>
          <w:color w:val="365F91" w:themeColor="accent1" w:themeShade="BF"/>
          <w:szCs w:val="24"/>
          <w:lang w:val="en-US"/>
        </w:rPr>
        <w:t>Ikalto</w:t>
      </w:r>
      <w:proofErr w:type="spellEnd"/>
      <w:r w:rsidRPr="00864022">
        <w:rPr>
          <w:rFonts w:asciiTheme="minorHAnsi" w:hAnsiTheme="minorHAnsi" w:cstheme="minorHAnsi"/>
          <w:color w:val="365F91" w:themeColor="accent1" w:themeShade="BF"/>
          <w:szCs w:val="24"/>
          <w:lang w:val="en-US"/>
        </w:rPr>
        <w:t xml:space="preserve"> is actually very first monastery in Kakheti. In the past at the monastery there was also an Academy. The monastery </w:t>
      </w:r>
      <w:proofErr w:type="spellStart"/>
      <w:r w:rsidRPr="00864022">
        <w:rPr>
          <w:rFonts w:asciiTheme="minorHAnsi" w:hAnsiTheme="minorHAnsi" w:cstheme="minorHAnsi"/>
          <w:color w:val="365F91" w:themeColor="accent1" w:themeShade="BF"/>
          <w:szCs w:val="24"/>
          <w:lang w:val="en-US"/>
        </w:rPr>
        <w:t>Ikalto</w:t>
      </w:r>
      <w:proofErr w:type="spellEnd"/>
      <w:r w:rsidRPr="00864022">
        <w:rPr>
          <w:rFonts w:asciiTheme="minorHAnsi" w:hAnsiTheme="minorHAnsi" w:cstheme="minorHAnsi"/>
          <w:color w:val="365F91" w:themeColor="accent1" w:themeShade="BF"/>
          <w:szCs w:val="24"/>
          <w:lang w:val="en-US"/>
        </w:rPr>
        <w:t xml:space="preserve"> is founded in the 6th century by Zenon from </w:t>
      </w:r>
      <w:proofErr w:type="spellStart"/>
      <w:r w:rsidRPr="00864022">
        <w:rPr>
          <w:rFonts w:asciiTheme="minorHAnsi" w:hAnsiTheme="minorHAnsi" w:cstheme="minorHAnsi"/>
          <w:color w:val="365F91" w:themeColor="accent1" w:themeShade="BF"/>
          <w:szCs w:val="24"/>
          <w:lang w:val="en-US"/>
        </w:rPr>
        <w:t>Ikalto</w:t>
      </w:r>
      <w:proofErr w:type="spellEnd"/>
      <w:r w:rsidRPr="00864022">
        <w:rPr>
          <w:rFonts w:asciiTheme="minorHAnsi" w:hAnsiTheme="minorHAnsi" w:cstheme="minorHAnsi"/>
          <w:color w:val="365F91" w:themeColor="accent1" w:themeShade="BF"/>
          <w:szCs w:val="24"/>
          <w:lang w:val="en-US"/>
        </w:rPr>
        <w:t>, one of 13 Assyrian fathers. From structures of that era already nothing remained. The temples existing nowadays are built not early the 8th century.</w:t>
      </w:r>
    </w:p>
    <w:p w14:paraId="1035A69E" w14:textId="77777777" w:rsidR="00923141" w:rsidRPr="00864022" w:rsidRDefault="00923141" w:rsidP="00923141">
      <w:pPr>
        <w:pStyle w:val="a3"/>
        <w:numPr>
          <w:ilvl w:val="0"/>
          <w:numId w:val="8"/>
        </w:numPr>
        <w:ind w:left="630"/>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We will visit Telavi, the museum "</w:t>
      </w:r>
      <w:proofErr w:type="spellStart"/>
      <w:r w:rsidRPr="00864022">
        <w:rPr>
          <w:rFonts w:asciiTheme="minorHAnsi" w:hAnsiTheme="minorHAnsi" w:cstheme="minorHAnsi"/>
          <w:color w:val="365F91" w:themeColor="accent1" w:themeShade="BF"/>
          <w:szCs w:val="24"/>
          <w:lang w:val="en-US"/>
        </w:rPr>
        <w:t>Tsinandali</w:t>
      </w:r>
      <w:proofErr w:type="spellEnd"/>
      <w:r w:rsidRPr="00864022">
        <w:rPr>
          <w:rFonts w:asciiTheme="minorHAnsi" w:hAnsiTheme="minorHAnsi" w:cstheme="minorHAnsi"/>
          <w:color w:val="365F91" w:themeColor="accent1" w:themeShade="BF"/>
          <w:szCs w:val="24"/>
          <w:lang w:val="en-US"/>
        </w:rPr>
        <w:t xml:space="preserve">" - House museum of Alexander </w:t>
      </w:r>
      <w:proofErr w:type="spellStart"/>
      <w:r w:rsidRPr="00864022">
        <w:rPr>
          <w:rFonts w:asciiTheme="minorHAnsi" w:hAnsiTheme="minorHAnsi" w:cstheme="minorHAnsi"/>
          <w:color w:val="365F91" w:themeColor="accent1" w:themeShade="BF"/>
          <w:szCs w:val="24"/>
          <w:lang w:val="en-US"/>
        </w:rPr>
        <w:t>Chavchavadze</w:t>
      </w:r>
      <w:proofErr w:type="spellEnd"/>
      <w:r w:rsidRPr="00864022">
        <w:rPr>
          <w:rFonts w:asciiTheme="minorHAnsi" w:hAnsiTheme="minorHAnsi" w:cstheme="minorHAnsi"/>
          <w:color w:val="365F91" w:themeColor="accent1" w:themeShade="BF"/>
          <w:szCs w:val="24"/>
          <w:lang w:val="en-US"/>
        </w:rPr>
        <w:t xml:space="preserve">, local aristocrat and cultural figure. In the territory of the manor the prince in the 19th century laid out a fine garden, having collected plants from around the world and also based the Georgia's first wine cellar of the European type in which wines 19 of a century are still stored. The daughter A. </w:t>
      </w:r>
      <w:proofErr w:type="spellStart"/>
      <w:r w:rsidRPr="00864022">
        <w:rPr>
          <w:rFonts w:asciiTheme="minorHAnsi" w:hAnsiTheme="minorHAnsi" w:cstheme="minorHAnsi"/>
          <w:color w:val="365F91" w:themeColor="accent1" w:themeShade="BF"/>
          <w:szCs w:val="24"/>
          <w:lang w:val="en-US"/>
        </w:rPr>
        <w:t>Chavchavadze</w:t>
      </w:r>
      <w:proofErr w:type="spellEnd"/>
      <w:r w:rsidRPr="00864022">
        <w:rPr>
          <w:rFonts w:asciiTheme="minorHAnsi" w:hAnsiTheme="minorHAnsi" w:cstheme="minorHAnsi"/>
          <w:color w:val="365F91" w:themeColor="accent1" w:themeShade="BF"/>
          <w:szCs w:val="24"/>
          <w:lang w:val="en-US"/>
        </w:rPr>
        <w:t xml:space="preserve">, Nino, I was Alexander </w:t>
      </w:r>
      <w:proofErr w:type="spellStart"/>
      <w:r w:rsidRPr="00864022">
        <w:rPr>
          <w:rFonts w:asciiTheme="minorHAnsi" w:hAnsiTheme="minorHAnsi" w:cstheme="minorHAnsi"/>
          <w:color w:val="365F91" w:themeColor="accent1" w:themeShade="BF"/>
          <w:szCs w:val="24"/>
          <w:lang w:val="en-US"/>
        </w:rPr>
        <w:t>Griboyedov's</w:t>
      </w:r>
      <w:proofErr w:type="spellEnd"/>
      <w:r w:rsidRPr="00864022">
        <w:rPr>
          <w:rFonts w:asciiTheme="minorHAnsi" w:hAnsiTheme="minorHAnsi" w:cstheme="minorHAnsi"/>
          <w:color w:val="365F91" w:themeColor="accent1" w:themeShade="BF"/>
          <w:szCs w:val="24"/>
          <w:lang w:val="en-US"/>
        </w:rPr>
        <w:t xml:space="preserve"> spouse.</w:t>
      </w:r>
    </w:p>
    <w:p w14:paraId="7545BCF5" w14:textId="6F4C552A" w:rsidR="00923141" w:rsidRPr="00864022" w:rsidRDefault="00923141" w:rsidP="00923141">
      <w:pPr>
        <w:pStyle w:val="a3"/>
        <w:numPr>
          <w:ilvl w:val="0"/>
          <w:numId w:val="8"/>
        </w:numPr>
        <w:ind w:left="630"/>
        <w:jc w:val="left"/>
        <w:rPr>
          <w:rFonts w:asciiTheme="minorHAnsi" w:hAnsiTheme="minorHAnsi" w:cstheme="minorHAnsi"/>
          <w:color w:val="365F91" w:themeColor="accent1" w:themeShade="BF"/>
          <w:szCs w:val="24"/>
          <w:lang w:val="en-US"/>
        </w:rPr>
      </w:pPr>
      <w:r w:rsidRPr="00864022">
        <w:rPr>
          <w:rFonts w:asciiTheme="minorHAnsi" w:hAnsiTheme="minorHAnsi" w:cstheme="minorHAnsi"/>
          <w:color w:val="365F91" w:themeColor="accent1" w:themeShade="BF"/>
          <w:szCs w:val="24"/>
          <w:lang w:val="en-US"/>
        </w:rPr>
        <w:t xml:space="preserve">For lunch we will visit the country house where we will taste house dishes from bio products and domestic wine. </w:t>
      </w:r>
      <w:r w:rsidR="00613D73">
        <w:rPr>
          <w:rFonts w:asciiTheme="minorHAnsi" w:hAnsiTheme="minorHAnsi" w:cstheme="minorHAnsi"/>
          <w:color w:val="365F91" w:themeColor="accent1" w:themeShade="BF"/>
          <w:szCs w:val="24"/>
          <w:lang w:val="en-US"/>
        </w:rPr>
        <w:t xml:space="preserve"> T</w:t>
      </w:r>
      <w:r w:rsidR="00613D73" w:rsidRPr="00864022">
        <w:rPr>
          <w:rFonts w:asciiTheme="minorHAnsi" w:hAnsiTheme="minorHAnsi" w:cstheme="minorHAnsi"/>
          <w:color w:val="365F91" w:themeColor="accent1" w:themeShade="BF"/>
          <w:szCs w:val="24"/>
          <w:lang w:val="en-US"/>
        </w:rPr>
        <w:t xml:space="preserve">here will be held master classes in Kakheti kebab.  </w:t>
      </w:r>
    </w:p>
    <w:p w14:paraId="307BFE58" w14:textId="2436C0BA" w:rsidR="00923141" w:rsidRPr="00613D73" w:rsidRDefault="00923141" w:rsidP="00613D73">
      <w:pPr>
        <w:pStyle w:val="a3"/>
        <w:numPr>
          <w:ilvl w:val="0"/>
          <w:numId w:val="8"/>
        </w:numPr>
        <w:ind w:left="630"/>
        <w:jc w:val="left"/>
        <w:rPr>
          <w:rFonts w:asciiTheme="minorHAnsi" w:hAnsiTheme="minorHAnsi" w:cstheme="minorHAnsi"/>
          <w:color w:val="365F91" w:themeColor="accent1" w:themeShade="BF"/>
          <w:szCs w:val="24"/>
          <w:lang w:val="en-US"/>
        </w:rPr>
      </w:pPr>
      <w:r w:rsidRPr="00613D73">
        <w:rPr>
          <w:rFonts w:asciiTheme="minorHAnsi" w:hAnsiTheme="minorHAnsi" w:cstheme="minorHAnsi"/>
          <w:color w:val="365F91" w:themeColor="accent1" w:themeShade="BF"/>
          <w:szCs w:val="24"/>
          <w:lang w:val="en-US"/>
        </w:rPr>
        <w:t>Transfer in</w:t>
      </w:r>
      <w:r w:rsidRPr="00864022">
        <w:rPr>
          <w:rFonts w:asciiTheme="minorHAnsi" w:hAnsiTheme="minorHAnsi" w:cstheme="minorHAnsi"/>
          <w:color w:val="365F91" w:themeColor="accent1" w:themeShade="BF"/>
          <w:szCs w:val="24"/>
          <w:lang w:val="en-US"/>
        </w:rPr>
        <w:t xml:space="preserve"> the</w:t>
      </w:r>
      <w:r w:rsidRPr="00613D73">
        <w:rPr>
          <w:rFonts w:asciiTheme="minorHAnsi" w:hAnsiTheme="minorHAnsi" w:cstheme="minorHAnsi"/>
          <w:color w:val="365F91" w:themeColor="accent1" w:themeShade="BF"/>
          <w:szCs w:val="24"/>
          <w:lang w:val="en-US"/>
        </w:rPr>
        <w:t xml:space="preserve"> hotel. </w:t>
      </w:r>
      <w:r w:rsidR="00613D73">
        <w:rPr>
          <w:rFonts w:asciiTheme="minorHAnsi" w:hAnsiTheme="minorHAnsi" w:cstheme="minorHAnsi"/>
          <w:color w:val="365F91" w:themeColor="accent1" w:themeShade="BF"/>
          <w:szCs w:val="24"/>
          <w:lang w:val="en-US"/>
        </w:rPr>
        <w:t xml:space="preserve"> </w:t>
      </w:r>
      <w:r w:rsidR="00613D73" w:rsidRPr="00613D73">
        <w:rPr>
          <w:rFonts w:cstheme="minorHAnsi"/>
          <w:color w:val="365F91" w:themeColor="accent1" w:themeShade="BF"/>
          <w:szCs w:val="24"/>
          <w:lang w:val="en-US"/>
        </w:rPr>
        <w:t>(</w:t>
      </w:r>
      <w:proofErr w:type="spellStart"/>
      <w:r w:rsidR="00F75A74" w:rsidRPr="00613D73">
        <w:rPr>
          <w:rFonts w:cstheme="minorHAnsi"/>
          <w:i/>
          <w:iCs/>
          <w:color w:val="365F91" w:themeColor="accent1" w:themeShade="BF"/>
          <w:lang w:val="en-US"/>
        </w:rPr>
        <w:t>Ovenight</w:t>
      </w:r>
      <w:proofErr w:type="spellEnd"/>
      <w:r w:rsidR="00F75A74" w:rsidRPr="00613D73">
        <w:rPr>
          <w:rFonts w:cstheme="minorHAnsi"/>
          <w:i/>
          <w:iCs/>
          <w:color w:val="365F91" w:themeColor="accent1" w:themeShade="BF"/>
          <w:lang w:val="en-US"/>
        </w:rPr>
        <w:t xml:space="preserve"> at the hotel in </w:t>
      </w:r>
      <w:proofErr w:type="gramStart"/>
      <w:r w:rsidR="00F75A74" w:rsidRPr="00613D73">
        <w:rPr>
          <w:rFonts w:cstheme="minorHAnsi"/>
          <w:i/>
          <w:iCs/>
          <w:color w:val="365F91" w:themeColor="accent1" w:themeShade="BF"/>
          <w:lang w:val="en-US"/>
        </w:rPr>
        <w:t>Kakheti )</w:t>
      </w:r>
      <w:proofErr w:type="gramEnd"/>
    </w:p>
    <w:p w14:paraId="1FD94BD7" w14:textId="77777777" w:rsidR="00B049DA" w:rsidRPr="00864022" w:rsidRDefault="00B049DA" w:rsidP="00B049DA">
      <w:pPr>
        <w:ind w:left="630"/>
        <w:rPr>
          <w:rFonts w:cstheme="minorHAnsi"/>
          <w:color w:val="365F91" w:themeColor="accent1" w:themeShade="BF"/>
        </w:rPr>
      </w:pPr>
    </w:p>
    <w:p w14:paraId="6E3F30B9" w14:textId="77777777" w:rsidR="005E1B8F" w:rsidRPr="00864022" w:rsidRDefault="005E1B8F" w:rsidP="00864022">
      <w:pPr>
        <w:rPr>
          <w:rFonts w:cstheme="minorHAnsi"/>
          <w:b/>
          <w:color w:val="365F91" w:themeColor="accent1" w:themeShade="BF"/>
          <w:u w:val="single"/>
        </w:rPr>
      </w:pPr>
      <w:r w:rsidRPr="00864022">
        <w:rPr>
          <w:rFonts w:cstheme="minorHAnsi"/>
          <w:b/>
          <w:color w:val="365F91" w:themeColor="accent1" w:themeShade="BF"/>
          <w:u w:val="single"/>
        </w:rPr>
        <w:t xml:space="preserve">DAY 6 KAKHETI- </w:t>
      </w:r>
      <w:proofErr w:type="gramStart"/>
      <w:r w:rsidRPr="00864022">
        <w:rPr>
          <w:rFonts w:cstheme="minorHAnsi"/>
          <w:b/>
          <w:color w:val="365F91" w:themeColor="accent1" w:themeShade="BF"/>
          <w:u w:val="single"/>
        </w:rPr>
        <w:t xml:space="preserve">TBILISI </w:t>
      </w:r>
      <w:r w:rsidR="00BC6790">
        <w:rPr>
          <w:rFonts w:cstheme="minorHAnsi"/>
          <w:b/>
          <w:color w:val="365F91" w:themeColor="accent1" w:themeShade="BF"/>
          <w:u w:val="single"/>
        </w:rPr>
        <w:t xml:space="preserve"> (</w:t>
      </w:r>
      <w:proofErr w:type="gramEnd"/>
      <w:r w:rsidR="00BC6790">
        <w:rPr>
          <w:rFonts w:cstheme="minorHAnsi"/>
          <w:b/>
          <w:color w:val="365F91" w:themeColor="accent1" w:themeShade="BF"/>
          <w:u w:val="single"/>
        </w:rPr>
        <w:t xml:space="preserve"> Approx. 1</w:t>
      </w:r>
      <w:r w:rsidR="00286459">
        <w:rPr>
          <w:rFonts w:cstheme="minorHAnsi"/>
          <w:b/>
          <w:color w:val="365F91" w:themeColor="accent1" w:themeShade="BF"/>
          <w:u w:val="single"/>
        </w:rPr>
        <w:t>5</w:t>
      </w:r>
      <w:r w:rsidR="00BC6790">
        <w:rPr>
          <w:rFonts w:cstheme="minorHAnsi"/>
          <w:b/>
          <w:color w:val="365F91" w:themeColor="accent1" w:themeShade="BF"/>
          <w:u w:val="single"/>
        </w:rPr>
        <w:t>0 km.)</w:t>
      </w:r>
    </w:p>
    <w:p w14:paraId="093D1D33" w14:textId="77777777" w:rsidR="005E1B8F" w:rsidRPr="00864022" w:rsidRDefault="005E1B8F" w:rsidP="005E1B8F">
      <w:pPr>
        <w:pStyle w:val="a3"/>
        <w:numPr>
          <w:ilvl w:val="0"/>
          <w:numId w:val="3"/>
        </w:numPr>
        <w:ind w:left="630"/>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Breakfast in hotel and Check out </w:t>
      </w:r>
    </w:p>
    <w:p w14:paraId="0895E7E6" w14:textId="77777777" w:rsidR="005E1B8F" w:rsidRPr="00864022" w:rsidRDefault="005E1B8F" w:rsidP="005E1B8F">
      <w:pPr>
        <w:pStyle w:val="a3"/>
        <w:numPr>
          <w:ilvl w:val="0"/>
          <w:numId w:val="3"/>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Monastery </w:t>
      </w:r>
      <w:proofErr w:type="gramStart"/>
      <w:r w:rsidRPr="00864022">
        <w:rPr>
          <w:rFonts w:asciiTheme="minorHAnsi" w:hAnsiTheme="minorHAnsi" w:cstheme="minorHAnsi"/>
          <w:color w:val="365F91" w:themeColor="accent1" w:themeShade="BF"/>
          <w:lang w:val="en-US"/>
        </w:rPr>
        <w:t xml:space="preserve">of  </w:t>
      </w:r>
      <w:proofErr w:type="spellStart"/>
      <w:r w:rsidRPr="00864022">
        <w:rPr>
          <w:rFonts w:asciiTheme="minorHAnsi" w:hAnsiTheme="minorHAnsi" w:cstheme="minorHAnsi"/>
          <w:color w:val="365F91" w:themeColor="accent1" w:themeShade="BF"/>
          <w:lang w:val="en-US"/>
        </w:rPr>
        <w:t>Bodbe</w:t>
      </w:r>
      <w:proofErr w:type="spellEnd"/>
      <w:proofErr w:type="gramEnd"/>
      <w:r w:rsidRPr="00864022">
        <w:rPr>
          <w:rFonts w:asciiTheme="minorHAnsi" w:hAnsiTheme="minorHAnsi" w:cstheme="minorHAnsi"/>
          <w:color w:val="365F91" w:themeColor="accent1" w:themeShade="BF"/>
          <w:lang w:val="en-US"/>
        </w:rPr>
        <w:t xml:space="preserve"> is</w:t>
      </w:r>
      <w:r w:rsidR="00F75A74">
        <w:rPr>
          <w:rFonts w:asciiTheme="minorHAnsi" w:hAnsiTheme="minorHAnsi" w:cstheme="minorHAnsi"/>
          <w:color w:val="365F91" w:themeColor="accent1" w:themeShade="BF"/>
          <w:lang w:val="en-US"/>
        </w:rPr>
        <w:t xml:space="preserve"> a</w:t>
      </w:r>
      <w:r w:rsidRPr="00864022">
        <w:rPr>
          <w:rFonts w:asciiTheme="minorHAnsi" w:hAnsiTheme="minorHAnsi" w:cstheme="minorHAnsi"/>
          <w:color w:val="365F91" w:themeColor="accent1" w:themeShade="BF"/>
          <w:lang w:val="en-US"/>
        </w:rPr>
        <w:t xml:space="preserve"> popular place of a pilgrimage. In its territory there the tomb of St. Nino. (exactly thanks to her the Christianity became official religion of Georgia in 326).</w:t>
      </w:r>
    </w:p>
    <w:p w14:paraId="79EE2922" w14:textId="77777777" w:rsidR="005E1B8F" w:rsidRPr="00864022" w:rsidRDefault="005E1B8F" w:rsidP="005E1B8F">
      <w:pPr>
        <w:pStyle w:val="a3"/>
        <w:numPr>
          <w:ilvl w:val="0"/>
          <w:numId w:val="3"/>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Our following stop will become — "The City of Love" — </w:t>
      </w:r>
      <w:proofErr w:type="spellStart"/>
      <w:r w:rsidRPr="00864022">
        <w:rPr>
          <w:rFonts w:asciiTheme="minorHAnsi" w:hAnsiTheme="minorHAnsi" w:cstheme="minorHAnsi"/>
          <w:color w:val="365F91" w:themeColor="accent1" w:themeShade="BF"/>
          <w:lang w:val="en-US"/>
        </w:rPr>
        <w:t>Sighnaghi</w:t>
      </w:r>
      <w:proofErr w:type="spellEnd"/>
      <w:r w:rsidRPr="00864022">
        <w:rPr>
          <w:rFonts w:asciiTheme="minorHAnsi" w:hAnsiTheme="minorHAnsi" w:cstheme="minorHAnsi"/>
          <w:color w:val="365F91" w:themeColor="accent1" w:themeShade="BF"/>
          <w:lang w:val="en-US"/>
        </w:rPr>
        <w:t xml:space="preserve">. Despite its restoration, a primitive, historical </w:t>
      </w:r>
      <w:proofErr w:type="gramStart"/>
      <w:r w:rsidRPr="00864022">
        <w:rPr>
          <w:rFonts w:asciiTheme="minorHAnsi" w:hAnsiTheme="minorHAnsi" w:cstheme="minorHAnsi"/>
          <w:color w:val="365F91" w:themeColor="accent1" w:themeShade="BF"/>
          <w:lang w:val="en-US"/>
        </w:rPr>
        <w:t>townscape  is</w:t>
      </w:r>
      <w:proofErr w:type="gramEnd"/>
      <w:r w:rsidRPr="00864022">
        <w:rPr>
          <w:rFonts w:asciiTheme="minorHAnsi" w:hAnsiTheme="minorHAnsi" w:cstheme="minorHAnsi"/>
          <w:color w:val="365F91" w:themeColor="accent1" w:themeShade="BF"/>
          <w:lang w:val="en-US"/>
        </w:rPr>
        <w:t xml:space="preserve"> kept. Wandering about small streets, we will be able to plunge into the atmosphere of the last centuries and a </w:t>
      </w:r>
      <w:proofErr w:type="gramStart"/>
      <w:r w:rsidRPr="00864022">
        <w:rPr>
          <w:rFonts w:asciiTheme="minorHAnsi" w:hAnsiTheme="minorHAnsi" w:cstheme="minorHAnsi"/>
          <w:color w:val="365F91" w:themeColor="accent1" w:themeShade="BF"/>
          <w:lang w:val="en-US"/>
        </w:rPr>
        <w:t>great views of the Alazani Valley</w:t>
      </w:r>
      <w:proofErr w:type="gramEnd"/>
      <w:r w:rsidRPr="00864022">
        <w:rPr>
          <w:rFonts w:asciiTheme="minorHAnsi" w:hAnsiTheme="minorHAnsi" w:cstheme="minorHAnsi"/>
          <w:color w:val="365F91" w:themeColor="accent1" w:themeShade="BF"/>
          <w:lang w:val="en-US"/>
        </w:rPr>
        <w:t xml:space="preserve"> and the Caucasus Mountains!</w:t>
      </w:r>
    </w:p>
    <w:p w14:paraId="40AD019A" w14:textId="77777777" w:rsidR="005E1B8F" w:rsidRPr="00864022" w:rsidRDefault="005E1B8F" w:rsidP="005E1B8F">
      <w:pPr>
        <w:pStyle w:val="a3"/>
        <w:numPr>
          <w:ilvl w:val="0"/>
          <w:numId w:val="3"/>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Lunch at the local restaurant. </w:t>
      </w:r>
    </w:p>
    <w:p w14:paraId="48233B59" w14:textId="77777777" w:rsidR="005E1B8F" w:rsidRPr="00864022" w:rsidRDefault="005E1B8F" w:rsidP="005E1B8F">
      <w:pPr>
        <w:pStyle w:val="a3"/>
        <w:numPr>
          <w:ilvl w:val="0"/>
          <w:numId w:val="3"/>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Further we will walk (about 500 m) along the biggest </w:t>
      </w:r>
      <w:proofErr w:type="spellStart"/>
      <w:r w:rsidRPr="00864022">
        <w:rPr>
          <w:rFonts w:asciiTheme="minorHAnsi" w:hAnsiTheme="minorHAnsi" w:cstheme="minorHAnsi"/>
          <w:color w:val="365F91" w:themeColor="accent1" w:themeShade="BF"/>
          <w:lang w:val="en-US"/>
        </w:rPr>
        <w:t>Sighnaghi</w:t>
      </w:r>
      <w:proofErr w:type="spellEnd"/>
      <w:r w:rsidRPr="00864022">
        <w:rPr>
          <w:rFonts w:asciiTheme="minorHAnsi" w:hAnsiTheme="minorHAnsi" w:cstheme="minorHAnsi"/>
          <w:color w:val="365F91" w:themeColor="accent1" w:themeShade="BF"/>
          <w:lang w:val="en-US"/>
        </w:rPr>
        <w:t xml:space="preserve"> wall: in military years its towers gave a guarantee of protection of nearby villages.</w:t>
      </w:r>
    </w:p>
    <w:p w14:paraId="0AA8AD56" w14:textId="77777777" w:rsidR="005E1B8F" w:rsidRPr="00864022" w:rsidRDefault="005E1B8F" w:rsidP="00864022">
      <w:pPr>
        <w:pStyle w:val="a3"/>
        <w:numPr>
          <w:ilvl w:val="0"/>
          <w:numId w:val="3"/>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Transfer in Tbilisi. </w:t>
      </w:r>
      <w:r w:rsidRPr="00864022">
        <w:rPr>
          <w:rFonts w:asciiTheme="minorHAnsi" w:hAnsiTheme="minorHAnsi" w:cstheme="minorHAnsi"/>
          <w:i/>
          <w:iCs/>
          <w:color w:val="365F91" w:themeColor="accent1" w:themeShade="BF"/>
          <w:lang w:val="en-US"/>
        </w:rPr>
        <w:t xml:space="preserve"> (</w:t>
      </w:r>
      <w:r w:rsidR="00864022" w:rsidRPr="00864022">
        <w:rPr>
          <w:rFonts w:asciiTheme="minorHAnsi" w:hAnsiTheme="minorHAnsi" w:cstheme="minorHAnsi"/>
          <w:i/>
          <w:iCs/>
          <w:color w:val="365F91" w:themeColor="accent1" w:themeShade="BF"/>
          <w:lang w:val="en-US"/>
        </w:rPr>
        <w:t>Overnight</w:t>
      </w:r>
      <w:r w:rsidRPr="00864022">
        <w:rPr>
          <w:rFonts w:asciiTheme="minorHAnsi" w:hAnsiTheme="minorHAnsi" w:cstheme="minorHAnsi"/>
          <w:i/>
          <w:iCs/>
          <w:color w:val="365F91" w:themeColor="accent1" w:themeShade="BF"/>
          <w:lang w:val="en-US"/>
        </w:rPr>
        <w:t xml:space="preserve"> at </w:t>
      </w:r>
      <w:r w:rsidR="00864022" w:rsidRPr="00864022">
        <w:rPr>
          <w:rFonts w:asciiTheme="minorHAnsi" w:hAnsiTheme="minorHAnsi" w:cstheme="minorHAnsi"/>
          <w:i/>
          <w:iCs/>
          <w:color w:val="365F91" w:themeColor="accent1" w:themeShade="BF"/>
          <w:lang w:val="en-US"/>
        </w:rPr>
        <w:t>the Hotel</w:t>
      </w:r>
      <w:r w:rsidRPr="00864022">
        <w:rPr>
          <w:rFonts w:asciiTheme="minorHAnsi" w:hAnsiTheme="minorHAnsi" w:cstheme="minorHAnsi"/>
          <w:i/>
          <w:iCs/>
          <w:color w:val="365F91" w:themeColor="accent1" w:themeShade="BF"/>
          <w:lang w:val="en-US"/>
        </w:rPr>
        <w:t xml:space="preserve"> in Tbilisi).</w:t>
      </w:r>
    </w:p>
    <w:p w14:paraId="040E7438" w14:textId="77777777" w:rsidR="005E1B8F" w:rsidRPr="00864022" w:rsidRDefault="005E1B8F" w:rsidP="005E1B8F">
      <w:pPr>
        <w:pStyle w:val="a3"/>
        <w:ind w:left="630"/>
        <w:jc w:val="left"/>
        <w:rPr>
          <w:rFonts w:asciiTheme="minorHAnsi" w:hAnsiTheme="minorHAnsi" w:cstheme="minorHAnsi"/>
          <w:color w:val="365F91" w:themeColor="accent1" w:themeShade="BF"/>
          <w:lang w:val="en-US"/>
        </w:rPr>
      </w:pPr>
    </w:p>
    <w:p w14:paraId="398D2FC2" w14:textId="77777777" w:rsidR="00B049DA" w:rsidRPr="00864022" w:rsidRDefault="005E1B8F" w:rsidP="00B049DA">
      <w:pPr>
        <w:rPr>
          <w:rFonts w:cstheme="minorHAnsi"/>
          <w:b/>
          <w:color w:val="365F91" w:themeColor="accent1" w:themeShade="BF"/>
          <w:u w:val="single"/>
        </w:rPr>
      </w:pPr>
      <w:r w:rsidRPr="00864022">
        <w:rPr>
          <w:rFonts w:cstheme="minorHAnsi"/>
          <w:b/>
          <w:color w:val="365F91" w:themeColor="accent1" w:themeShade="BF"/>
        </w:rPr>
        <w:t xml:space="preserve">              </w:t>
      </w:r>
      <w:r w:rsidRPr="00864022">
        <w:rPr>
          <w:rFonts w:cstheme="minorHAnsi"/>
          <w:b/>
          <w:color w:val="365F91" w:themeColor="accent1" w:themeShade="BF"/>
          <w:u w:val="single"/>
        </w:rPr>
        <w:t xml:space="preserve">DAY </w:t>
      </w:r>
      <w:r w:rsidR="006E021F">
        <w:rPr>
          <w:rFonts w:cstheme="minorHAnsi"/>
          <w:b/>
          <w:color w:val="365F91" w:themeColor="accent1" w:themeShade="BF"/>
          <w:u w:val="single"/>
        </w:rPr>
        <w:t>7</w:t>
      </w:r>
      <w:r w:rsidRPr="00864022">
        <w:rPr>
          <w:rFonts w:cstheme="minorHAnsi"/>
          <w:b/>
          <w:color w:val="365F91" w:themeColor="accent1" w:themeShade="BF"/>
          <w:u w:val="single"/>
        </w:rPr>
        <w:t xml:space="preserve"> TBILISI</w:t>
      </w:r>
    </w:p>
    <w:p w14:paraId="786DEDC7" w14:textId="77777777" w:rsidR="005E1B8F" w:rsidRPr="00864022" w:rsidRDefault="005E1B8F" w:rsidP="005E1B8F">
      <w:pPr>
        <w:pStyle w:val="a3"/>
        <w:numPr>
          <w:ilvl w:val="0"/>
          <w:numId w:val="9"/>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lastRenderedPageBreak/>
        <w:t xml:space="preserve">Breakfast in </w:t>
      </w:r>
      <w:r w:rsidR="00F75A74">
        <w:rPr>
          <w:rFonts w:asciiTheme="minorHAnsi" w:hAnsiTheme="minorHAnsi" w:cstheme="minorHAnsi"/>
          <w:color w:val="365F91" w:themeColor="accent1" w:themeShade="BF"/>
          <w:lang w:val="en-US"/>
        </w:rPr>
        <w:t xml:space="preserve">the </w:t>
      </w:r>
      <w:r w:rsidRPr="00864022">
        <w:rPr>
          <w:rFonts w:asciiTheme="minorHAnsi" w:hAnsiTheme="minorHAnsi" w:cstheme="minorHAnsi"/>
          <w:color w:val="365F91" w:themeColor="accent1" w:themeShade="BF"/>
          <w:lang w:val="en-US"/>
        </w:rPr>
        <w:t xml:space="preserve">hotel. </w:t>
      </w:r>
    </w:p>
    <w:p w14:paraId="2C47F65D" w14:textId="77777777" w:rsidR="005E1B8F" w:rsidRPr="00864022" w:rsidRDefault="005E1B8F" w:rsidP="005E1B8F">
      <w:pPr>
        <w:pStyle w:val="a3"/>
        <w:numPr>
          <w:ilvl w:val="0"/>
          <w:numId w:val="9"/>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Check out</w:t>
      </w:r>
    </w:p>
    <w:p w14:paraId="5FC3060E" w14:textId="77777777" w:rsidR="00864022" w:rsidRPr="00864022" w:rsidRDefault="005E1B8F" w:rsidP="00B049DA">
      <w:pPr>
        <w:pStyle w:val="a3"/>
        <w:numPr>
          <w:ilvl w:val="0"/>
          <w:numId w:val="9"/>
        </w:numPr>
        <w:jc w:val="left"/>
        <w:rPr>
          <w:rFonts w:asciiTheme="minorHAnsi" w:hAnsiTheme="minorHAnsi" w:cstheme="minorHAnsi"/>
          <w:color w:val="365F91" w:themeColor="accent1" w:themeShade="BF"/>
          <w:lang w:val="en-US"/>
        </w:rPr>
      </w:pPr>
      <w:r w:rsidRPr="00864022">
        <w:rPr>
          <w:rFonts w:asciiTheme="minorHAnsi" w:hAnsiTheme="minorHAnsi" w:cstheme="minorHAnsi"/>
          <w:color w:val="365F91" w:themeColor="accent1" w:themeShade="BF"/>
          <w:lang w:val="en-US"/>
        </w:rPr>
        <w:t xml:space="preserve">Transfer </w:t>
      </w:r>
      <w:r w:rsidR="00864022" w:rsidRPr="00864022">
        <w:rPr>
          <w:rFonts w:asciiTheme="minorHAnsi" w:hAnsiTheme="minorHAnsi" w:cstheme="minorHAnsi"/>
          <w:color w:val="365F91" w:themeColor="accent1" w:themeShade="BF"/>
          <w:lang w:val="en-US"/>
        </w:rPr>
        <w:t>to</w:t>
      </w:r>
      <w:r w:rsidRPr="00864022">
        <w:rPr>
          <w:rFonts w:asciiTheme="minorHAnsi" w:hAnsiTheme="minorHAnsi" w:cstheme="minorHAnsi"/>
          <w:color w:val="365F91" w:themeColor="accent1" w:themeShade="BF"/>
          <w:lang w:val="en-US"/>
        </w:rPr>
        <w:t xml:space="preserve"> the airport of Tbilisi</w:t>
      </w:r>
    </w:p>
    <w:p w14:paraId="57CC30BC" w14:textId="77777777" w:rsidR="00864022" w:rsidRPr="00864022" w:rsidRDefault="00864022" w:rsidP="00B049DA">
      <w:pPr>
        <w:rPr>
          <w:rFonts w:cstheme="minorHAnsi"/>
          <w:color w:val="365F91" w:themeColor="accent1" w:themeShade="BF"/>
        </w:rPr>
      </w:pPr>
    </w:p>
    <w:p w14:paraId="1BE99683" w14:textId="77777777" w:rsidR="00215B8B" w:rsidRDefault="00215B8B" w:rsidP="00864022">
      <w:pPr>
        <w:rPr>
          <w:rFonts w:cstheme="minorHAnsi"/>
          <w:i/>
          <w:iCs/>
          <w:color w:val="C00000"/>
        </w:rPr>
      </w:pPr>
    </w:p>
    <w:p w14:paraId="6B3FF202" w14:textId="77777777" w:rsidR="00215B8B" w:rsidRDefault="00215B8B" w:rsidP="00864022">
      <w:pPr>
        <w:rPr>
          <w:rFonts w:cstheme="minorHAnsi"/>
          <w:i/>
          <w:iCs/>
          <w:color w:val="C00000"/>
        </w:rPr>
      </w:pPr>
    </w:p>
    <w:p w14:paraId="0F342F70" w14:textId="77777777" w:rsidR="00215B8B" w:rsidRDefault="00215B8B" w:rsidP="00864022">
      <w:pPr>
        <w:rPr>
          <w:rFonts w:cstheme="minorHAnsi"/>
          <w:i/>
          <w:iCs/>
          <w:color w:val="C00000"/>
        </w:rPr>
      </w:pPr>
    </w:p>
    <w:p w14:paraId="600CA723" w14:textId="77777777" w:rsidR="00215B8B" w:rsidRDefault="00215B8B" w:rsidP="00864022">
      <w:pPr>
        <w:rPr>
          <w:rFonts w:cstheme="minorHAnsi"/>
          <w:i/>
          <w:iCs/>
          <w:color w:val="C00000"/>
        </w:rPr>
      </w:pPr>
    </w:p>
    <w:p w14:paraId="6074E68B" w14:textId="77777777" w:rsidR="00215B8B" w:rsidRDefault="00215B8B" w:rsidP="00864022">
      <w:pPr>
        <w:rPr>
          <w:rFonts w:cstheme="minorHAnsi"/>
          <w:i/>
          <w:iCs/>
          <w:color w:val="C00000"/>
        </w:rPr>
      </w:pPr>
    </w:p>
    <w:p w14:paraId="7FBD53DC" w14:textId="77777777" w:rsidR="00215B8B" w:rsidRDefault="00215B8B" w:rsidP="00864022">
      <w:pPr>
        <w:rPr>
          <w:rFonts w:cstheme="minorHAnsi"/>
          <w:i/>
          <w:iCs/>
          <w:color w:val="C00000"/>
        </w:rPr>
      </w:pPr>
    </w:p>
    <w:p w14:paraId="1D47184F" w14:textId="77777777" w:rsidR="00215B8B" w:rsidRDefault="00215B8B" w:rsidP="00864022">
      <w:pPr>
        <w:rPr>
          <w:rFonts w:cstheme="minorHAnsi"/>
          <w:i/>
          <w:iCs/>
          <w:color w:val="C00000"/>
        </w:rPr>
      </w:pPr>
    </w:p>
    <w:p w14:paraId="4B7C4C11" w14:textId="13E2E9D8" w:rsidR="00864022" w:rsidRDefault="00864022" w:rsidP="00864022">
      <w:pPr>
        <w:rPr>
          <w:rFonts w:cstheme="minorHAnsi"/>
          <w:i/>
          <w:iCs/>
          <w:color w:val="C00000"/>
        </w:rPr>
      </w:pPr>
      <w:r w:rsidRPr="00850A84">
        <w:rPr>
          <w:rFonts w:cstheme="minorHAnsi"/>
          <w:i/>
          <w:iCs/>
          <w:color w:val="C00000"/>
        </w:rPr>
        <w:br/>
      </w:r>
    </w:p>
    <w:p w14:paraId="7A7EF8F2" w14:textId="77777777" w:rsidR="00864022" w:rsidRDefault="00864022" w:rsidP="00864022">
      <w:pPr>
        <w:rPr>
          <w:rStyle w:val="textexposedshow"/>
          <w:rFonts w:cstheme="minorHAnsi"/>
          <w:i/>
          <w:iCs/>
          <w:color w:val="C00000"/>
          <w:shd w:val="clear" w:color="auto" w:fill="FFFFFF"/>
        </w:rPr>
      </w:pPr>
    </w:p>
    <w:p w14:paraId="742154C5" w14:textId="77777777" w:rsidR="00864022" w:rsidRDefault="00864022" w:rsidP="00864022">
      <w:pPr>
        <w:rPr>
          <w:rStyle w:val="textexposedshow"/>
          <w:rFonts w:cstheme="minorHAnsi"/>
          <w:i/>
          <w:iCs/>
          <w:color w:val="C00000"/>
          <w:shd w:val="clear" w:color="auto" w:fill="FFFFFF"/>
        </w:rPr>
      </w:pPr>
    </w:p>
    <w:p w14:paraId="3DBE0952" w14:textId="77777777" w:rsidR="00864022" w:rsidRDefault="00864022" w:rsidP="00864022">
      <w:pPr>
        <w:rPr>
          <w:rStyle w:val="textexposedshow"/>
          <w:rFonts w:cstheme="minorHAnsi"/>
          <w:i/>
          <w:iCs/>
          <w:color w:val="C00000"/>
          <w:shd w:val="clear" w:color="auto" w:fill="FFFFFF"/>
        </w:rPr>
      </w:pPr>
    </w:p>
    <w:p w14:paraId="3E785D17"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p>
    <w:p w14:paraId="2A980E14"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p>
    <w:p w14:paraId="2660DD20" w14:textId="77777777" w:rsidR="002F7B1C" w:rsidRPr="002F7B1C" w:rsidRDefault="002F7B1C" w:rsidP="002F7B1C"/>
    <w:p w14:paraId="6D0FCF84"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p>
    <w:p w14:paraId="1298F251"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p>
    <w:p w14:paraId="1094CE8B"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p>
    <w:p w14:paraId="37C4580E"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p>
    <w:p w14:paraId="0272D55A" w14:textId="77777777" w:rsidR="00864022" w:rsidRDefault="00864022" w:rsidP="00864022">
      <w:pPr>
        <w:pStyle w:val="1"/>
        <w:spacing w:before="0" w:line="240" w:lineRule="auto"/>
        <w:jc w:val="center"/>
        <w:rPr>
          <w:rFonts w:asciiTheme="minorHAnsi" w:eastAsiaTheme="minorEastAsia" w:hAnsiTheme="minorHAnsi" w:cstheme="minorHAnsi"/>
          <w:b/>
          <w:bCs/>
          <w:color w:val="C00000"/>
          <w:sz w:val="22"/>
          <w:szCs w:val="22"/>
        </w:rPr>
      </w:pPr>
      <w:r w:rsidRPr="00A566A4">
        <w:rPr>
          <w:rFonts w:asciiTheme="minorHAnsi" w:eastAsiaTheme="minorEastAsia" w:hAnsiTheme="minorHAnsi" w:cstheme="minorHAnsi"/>
          <w:b/>
          <w:bCs/>
          <w:color w:val="C00000"/>
          <w:sz w:val="22"/>
          <w:szCs w:val="22"/>
        </w:rPr>
        <w:t>THE PRICES ARE GIVEN FOR</w:t>
      </w:r>
      <w:r>
        <w:rPr>
          <w:rFonts w:asciiTheme="minorHAnsi" w:eastAsiaTheme="minorEastAsia" w:hAnsiTheme="minorHAnsi" w:cstheme="minorHAnsi"/>
          <w:b/>
          <w:bCs/>
          <w:color w:val="C00000"/>
          <w:sz w:val="22"/>
          <w:szCs w:val="22"/>
        </w:rPr>
        <w:t xml:space="preserve"> PER PERSON IN THE ROOM, FOR </w:t>
      </w:r>
      <w:r w:rsidRPr="00A566A4">
        <w:rPr>
          <w:rFonts w:asciiTheme="minorHAnsi" w:eastAsiaTheme="minorEastAsia" w:hAnsiTheme="minorHAnsi" w:cstheme="minorHAnsi"/>
          <w:b/>
          <w:bCs/>
          <w:color w:val="C00000"/>
          <w:sz w:val="22"/>
          <w:szCs w:val="22"/>
        </w:rPr>
        <w:t>THE WHOLE TOUR,</w:t>
      </w:r>
      <w:r w:rsidRPr="0061298D">
        <w:rPr>
          <w:rFonts w:asciiTheme="minorHAnsi" w:eastAsiaTheme="minorEastAsia" w:hAnsiTheme="minorHAnsi" w:cstheme="minorHAnsi"/>
          <w:b/>
          <w:bCs/>
          <w:color w:val="C00000"/>
          <w:sz w:val="22"/>
          <w:szCs w:val="22"/>
        </w:rPr>
        <w:t xml:space="preserve"> </w:t>
      </w:r>
      <w:r w:rsidRPr="00A566A4">
        <w:rPr>
          <w:rFonts w:asciiTheme="minorHAnsi" w:eastAsiaTheme="minorEastAsia" w:hAnsiTheme="minorHAnsi" w:cstheme="minorHAnsi"/>
          <w:b/>
          <w:bCs/>
          <w:color w:val="C00000"/>
          <w:sz w:val="22"/>
          <w:szCs w:val="22"/>
        </w:rPr>
        <w:t>IN USD</w:t>
      </w:r>
    </w:p>
    <w:tbl>
      <w:tblPr>
        <w:tblW w:w="7443" w:type="dxa"/>
        <w:jc w:val="center"/>
        <w:tbl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insideH w:val="single" w:sz="18" w:space="0" w:color="244061" w:themeColor="accent1" w:themeShade="80"/>
          <w:insideV w:val="single" w:sz="18" w:space="0" w:color="244061" w:themeColor="accent1" w:themeShade="80"/>
        </w:tblBorders>
        <w:tblLook w:val="0000" w:firstRow="0" w:lastRow="0" w:firstColumn="0" w:lastColumn="0" w:noHBand="0" w:noVBand="0"/>
      </w:tblPr>
      <w:tblGrid>
        <w:gridCol w:w="1990"/>
        <w:gridCol w:w="708"/>
        <w:gridCol w:w="1178"/>
        <w:gridCol w:w="706"/>
        <w:gridCol w:w="809"/>
        <w:gridCol w:w="1178"/>
        <w:gridCol w:w="874"/>
      </w:tblGrid>
      <w:tr w:rsidR="00864022" w:rsidRPr="0002244E" w14:paraId="721BD972" w14:textId="77777777" w:rsidTr="00D976BE">
        <w:trPr>
          <w:trHeight w:val="439"/>
          <w:jc w:val="center"/>
        </w:trPr>
        <w:tc>
          <w:tcPr>
            <w:tcW w:w="7443" w:type="dxa"/>
            <w:gridSpan w:val="7"/>
          </w:tcPr>
          <w:p w14:paraId="0A6F7D05" w14:textId="77777777" w:rsidR="00864022" w:rsidRPr="0002244E" w:rsidRDefault="00864022" w:rsidP="00D976BE">
            <w:pPr>
              <w:jc w:val="center"/>
              <w:rPr>
                <w:rFonts w:cstheme="minorHAnsi"/>
                <w:b/>
                <w:bCs/>
                <w:color w:val="244061"/>
              </w:rPr>
            </w:pPr>
            <w:r w:rsidRPr="0002244E">
              <w:rPr>
                <w:rFonts w:cstheme="minorHAnsi"/>
                <w:b/>
                <w:bCs/>
                <w:color w:val="244061"/>
              </w:rPr>
              <w:t>Date: From 01.04 Till 01.11</w:t>
            </w:r>
          </w:p>
        </w:tc>
      </w:tr>
      <w:tr w:rsidR="00864022" w:rsidRPr="0002244E" w14:paraId="22BC0377"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jc w:val="center"/>
        </w:trPr>
        <w:tc>
          <w:tcPr>
            <w:tcW w:w="1990" w:type="dxa"/>
            <w:vMerge w:val="restart"/>
            <w:tcBorders>
              <w:top w:val="single" w:sz="18" w:space="0" w:color="244061"/>
              <w:left w:val="single" w:sz="18" w:space="0" w:color="244061"/>
              <w:right w:val="single" w:sz="18" w:space="0" w:color="244061"/>
            </w:tcBorders>
            <w:shd w:val="clear" w:color="auto" w:fill="D9D9D9" w:themeFill="background1" w:themeFillShade="D9"/>
          </w:tcPr>
          <w:p w14:paraId="3171D6D4" w14:textId="77777777" w:rsidR="00864022" w:rsidRPr="0002244E" w:rsidRDefault="00864022" w:rsidP="00D976BE">
            <w:pPr>
              <w:jc w:val="center"/>
              <w:rPr>
                <w:rFonts w:cstheme="minorHAnsi"/>
                <w:b/>
                <w:bCs/>
                <w:color w:val="244061"/>
              </w:rPr>
            </w:pPr>
            <w:r w:rsidRPr="0002244E">
              <w:rPr>
                <w:rFonts w:cstheme="minorHAnsi"/>
                <w:b/>
                <w:bCs/>
                <w:color w:val="244061"/>
              </w:rPr>
              <w:t>Price in a group of</w:t>
            </w:r>
          </w:p>
        </w:tc>
        <w:tc>
          <w:tcPr>
            <w:tcW w:w="2592" w:type="dxa"/>
            <w:gridSpan w:val="3"/>
            <w:tcBorders>
              <w:top w:val="single" w:sz="18" w:space="0" w:color="244061"/>
              <w:left w:val="single" w:sz="7" w:space="0" w:color="000000"/>
              <w:bottom w:val="single" w:sz="18" w:space="0" w:color="244061" w:themeColor="accent1" w:themeShade="80"/>
              <w:right w:val="single" w:sz="18" w:space="0" w:color="244061"/>
            </w:tcBorders>
            <w:shd w:val="clear" w:color="auto" w:fill="F2DBDB" w:themeFill="accent2" w:themeFillTint="33"/>
          </w:tcPr>
          <w:p w14:paraId="774B4746" w14:textId="77777777" w:rsidR="00864022" w:rsidRPr="0002244E" w:rsidRDefault="00864022" w:rsidP="00D976BE">
            <w:pPr>
              <w:spacing w:line="260" w:lineRule="auto"/>
              <w:rPr>
                <w:rFonts w:cstheme="minorHAnsi"/>
                <w:color w:val="244061"/>
              </w:rPr>
            </w:pPr>
            <w:r w:rsidRPr="0002244E">
              <w:rPr>
                <w:rFonts w:cstheme="minorHAnsi"/>
                <w:b/>
                <w:color w:val="244061"/>
              </w:rPr>
              <w:t>3 * Hotel (in city center)</w:t>
            </w:r>
          </w:p>
        </w:tc>
        <w:tc>
          <w:tcPr>
            <w:tcW w:w="2861" w:type="dxa"/>
            <w:gridSpan w:val="3"/>
            <w:tcBorders>
              <w:top w:val="single" w:sz="18" w:space="0" w:color="244061"/>
              <w:left w:val="single" w:sz="18" w:space="0" w:color="244061"/>
              <w:bottom w:val="single" w:sz="18" w:space="0" w:color="244061" w:themeColor="accent1" w:themeShade="80"/>
              <w:right w:val="single" w:sz="18" w:space="0" w:color="244061"/>
            </w:tcBorders>
            <w:shd w:val="clear" w:color="auto" w:fill="EAF1DD" w:themeFill="accent3" w:themeFillTint="33"/>
          </w:tcPr>
          <w:p w14:paraId="1DFA347B" w14:textId="77777777" w:rsidR="00864022" w:rsidRPr="0002244E" w:rsidRDefault="00864022" w:rsidP="00D976BE">
            <w:pPr>
              <w:spacing w:line="260" w:lineRule="auto"/>
              <w:rPr>
                <w:rFonts w:cstheme="minorHAnsi"/>
                <w:color w:val="244061"/>
              </w:rPr>
            </w:pPr>
            <w:r w:rsidRPr="0002244E">
              <w:rPr>
                <w:rFonts w:cstheme="minorHAnsi"/>
                <w:b/>
                <w:color w:val="244061"/>
              </w:rPr>
              <w:t xml:space="preserve">4* Hotel </w:t>
            </w:r>
            <w:proofErr w:type="gramStart"/>
            <w:r w:rsidRPr="0002244E">
              <w:rPr>
                <w:rFonts w:cstheme="minorHAnsi"/>
                <w:b/>
                <w:color w:val="244061"/>
              </w:rPr>
              <w:t>( in</w:t>
            </w:r>
            <w:proofErr w:type="gramEnd"/>
            <w:r w:rsidRPr="0002244E">
              <w:rPr>
                <w:rFonts w:cstheme="minorHAnsi"/>
                <w:b/>
                <w:color w:val="244061"/>
              </w:rPr>
              <w:t xml:space="preserve"> city center)</w:t>
            </w:r>
          </w:p>
        </w:tc>
      </w:tr>
      <w:tr w:rsidR="00864022" w:rsidRPr="0002244E" w14:paraId="1CFA3BB1"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990" w:type="dxa"/>
            <w:vMerge/>
            <w:tcBorders>
              <w:left w:val="single" w:sz="18" w:space="0" w:color="244061"/>
              <w:bottom w:val="single" w:sz="18" w:space="0" w:color="244061"/>
              <w:right w:val="single" w:sz="18" w:space="0" w:color="244061"/>
            </w:tcBorders>
            <w:shd w:val="clear" w:color="auto" w:fill="D9D9D9" w:themeFill="background1" w:themeFillShade="D9"/>
          </w:tcPr>
          <w:p w14:paraId="21DDA939" w14:textId="77777777" w:rsidR="00864022" w:rsidRPr="0002244E" w:rsidRDefault="00864022" w:rsidP="00D976BE">
            <w:pPr>
              <w:rPr>
                <w:rFonts w:cstheme="minorHAnsi"/>
                <w:color w:val="244061"/>
              </w:rPr>
            </w:pPr>
          </w:p>
        </w:tc>
        <w:tc>
          <w:tcPr>
            <w:tcW w:w="708" w:type="dxa"/>
            <w:tcBorders>
              <w:top w:val="single" w:sz="18" w:space="0" w:color="244061" w:themeColor="accent1" w:themeShade="80"/>
              <w:left w:val="single" w:sz="7" w:space="0" w:color="000000"/>
              <w:bottom w:val="single" w:sz="18" w:space="0" w:color="244061"/>
              <w:right w:val="single" w:sz="18" w:space="0" w:color="244061" w:themeColor="accent1" w:themeShade="80"/>
            </w:tcBorders>
            <w:shd w:val="clear" w:color="auto" w:fill="F2DBDB" w:themeFill="accent2" w:themeFillTint="33"/>
          </w:tcPr>
          <w:p w14:paraId="4FB1C400" w14:textId="77777777" w:rsidR="00864022" w:rsidRPr="0002244E" w:rsidRDefault="00864022" w:rsidP="00D976BE">
            <w:pPr>
              <w:spacing w:line="260" w:lineRule="auto"/>
              <w:rPr>
                <w:rFonts w:cstheme="minorHAnsi"/>
                <w:b/>
                <w:color w:val="244061"/>
              </w:rPr>
            </w:pPr>
            <w:r w:rsidRPr="0002244E">
              <w:rPr>
                <w:rFonts w:cstheme="minorHAnsi"/>
                <w:b/>
                <w:color w:val="244061"/>
              </w:rPr>
              <w:t>SNGL</w:t>
            </w:r>
          </w:p>
        </w:tc>
        <w:tc>
          <w:tcPr>
            <w:tcW w:w="1178" w:type="dxa"/>
            <w:tcBorders>
              <w:top w:val="single" w:sz="18" w:space="0" w:color="244061" w:themeColor="accent1" w:themeShade="80"/>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71B91B19" w14:textId="77777777" w:rsidR="00864022" w:rsidRPr="0002244E" w:rsidRDefault="00864022" w:rsidP="00D976BE">
            <w:pPr>
              <w:spacing w:line="260" w:lineRule="auto"/>
              <w:rPr>
                <w:rFonts w:cstheme="minorHAnsi"/>
                <w:b/>
                <w:color w:val="244061"/>
              </w:rPr>
            </w:pPr>
            <w:r w:rsidRPr="0002244E">
              <w:rPr>
                <w:rFonts w:cstheme="minorHAnsi"/>
                <w:b/>
                <w:color w:val="244061"/>
              </w:rPr>
              <w:t>DBL/TWIN</w:t>
            </w:r>
          </w:p>
        </w:tc>
        <w:tc>
          <w:tcPr>
            <w:tcW w:w="706" w:type="dxa"/>
            <w:tcBorders>
              <w:top w:val="single" w:sz="18" w:space="0" w:color="244061" w:themeColor="accent1" w:themeShade="80"/>
              <w:left w:val="single" w:sz="18" w:space="0" w:color="244061" w:themeColor="accent1" w:themeShade="80"/>
              <w:bottom w:val="single" w:sz="18" w:space="0" w:color="244061"/>
              <w:right w:val="single" w:sz="18" w:space="0" w:color="244061"/>
            </w:tcBorders>
            <w:shd w:val="clear" w:color="auto" w:fill="F2DBDB" w:themeFill="accent2" w:themeFillTint="33"/>
          </w:tcPr>
          <w:p w14:paraId="65518BE2" w14:textId="77777777" w:rsidR="00864022" w:rsidRPr="0002244E" w:rsidRDefault="00864022" w:rsidP="00D976BE">
            <w:pPr>
              <w:spacing w:line="260" w:lineRule="auto"/>
              <w:rPr>
                <w:rFonts w:cstheme="minorHAnsi"/>
                <w:b/>
                <w:color w:val="244061"/>
              </w:rPr>
            </w:pPr>
            <w:r w:rsidRPr="0002244E">
              <w:rPr>
                <w:rFonts w:cstheme="minorHAnsi"/>
                <w:b/>
                <w:color w:val="244061"/>
              </w:rPr>
              <w:t>TRPL</w:t>
            </w:r>
          </w:p>
        </w:tc>
        <w:tc>
          <w:tcPr>
            <w:tcW w:w="809" w:type="dxa"/>
            <w:tcBorders>
              <w:top w:val="single" w:sz="18" w:space="0" w:color="244061" w:themeColor="accent1" w:themeShade="80"/>
              <w:left w:val="single" w:sz="18" w:space="0" w:color="244061"/>
              <w:bottom w:val="single" w:sz="18" w:space="0" w:color="244061"/>
              <w:right w:val="single" w:sz="18" w:space="0" w:color="244061" w:themeColor="accent1" w:themeShade="80"/>
            </w:tcBorders>
            <w:shd w:val="clear" w:color="auto" w:fill="EAF1DD" w:themeFill="accent3" w:themeFillTint="33"/>
          </w:tcPr>
          <w:p w14:paraId="04705C69" w14:textId="77777777" w:rsidR="00864022" w:rsidRPr="0002244E" w:rsidRDefault="00864022" w:rsidP="00D976BE">
            <w:pPr>
              <w:spacing w:line="260" w:lineRule="auto"/>
              <w:rPr>
                <w:rFonts w:cstheme="minorHAnsi"/>
                <w:b/>
                <w:color w:val="244061"/>
              </w:rPr>
            </w:pPr>
            <w:r w:rsidRPr="0002244E">
              <w:rPr>
                <w:rFonts w:cstheme="minorHAnsi"/>
                <w:b/>
                <w:color w:val="244061"/>
              </w:rPr>
              <w:t>SNGL</w:t>
            </w:r>
          </w:p>
        </w:tc>
        <w:tc>
          <w:tcPr>
            <w:tcW w:w="1178" w:type="dxa"/>
            <w:tcBorders>
              <w:top w:val="single" w:sz="18" w:space="0" w:color="244061" w:themeColor="accent1" w:themeShade="80"/>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6595CC8F" w14:textId="77777777" w:rsidR="00864022" w:rsidRPr="0002244E" w:rsidRDefault="00864022" w:rsidP="00D976BE">
            <w:pPr>
              <w:spacing w:line="260" w:lineRule="auto"/>
              <w:rPr>
                <w:rFonts w:cstheme="minorHAnsi"/>
                <w:b/>
                <w:color w:val="244061"/>
              </w:rPr>
            </w:pPr>
            <w:r w:rsidRPr="0002244E">
              <w:rPr>
                <w:rFonts w:cstheme="minorHAnsi"/>
                <w:b/>
                <w:color w:val="244061"/>
              </w:rPr>
              <w:t>DBL/TWIN</w:t>
            </w:r>
          </w:p>
        </w:tc>
        <w:tc>
          <w:tcPr>
            <w:tcW w:w="874" w:type="dxa"/>
            <w:tcBorders>
              <w:top w:val="single" w:sz="18" w:space="0" w:color="244061" w:themeColor="accent1" w:themeShade="80"/>
              <w:left w:val="single" w:sz="18" w:space="0" w:color="244061" w:themeColor="accent1" w:themeShade="80"/>
              <w:bottom w:val="single" w:sz="18" w:space="0" w:color="244061"/>
              <w:right w:val="single" w:sz="18" w:space="0" w:color="244061"/>
            </w:tcBorders>
            <w:shd w:val="clear" w:color="auto" w:fill="EAF1DD" w:themeFill="accent3" w:themeFillTint="33"/>
          </w:tcPr>
          <w:p w14:paraId="3ED56E6E" w14:textId="77777777" w:rsidR="00864022" w:rsidRPr="0002244E" w:rsidRDefault="00864022" w:rsidP="00D976BE">
            <w:pPr>
              <w:spacing w:line="260" w:lineRule="auto"/>
              <w:rPr>
                <w:rFonts w:cstheme="minorHAnsi"/>
                <w:b/>
                <w:color w:val="244061"/>
              </w:rPr>
            </w:pPr>
            <w:r w:rsidRPr="0002244E">
              <w:rPr>
                <w:rFonts w:cstheme="minorHAnsi"/>
                <w:b/>
                <w:color w:val="244061"/>
              </w:rPr>
              <w:t>TRPL</w:t>
            </w:r>
          </w:p>
        </w:tc>
      </w:tr>
      <w:tr w:rsidR="00864022" w:rsidRPr="0002244E" w14:paraId="0EA969D2"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jc w:val="center"/>
        </w:trPr>
        <w:tc>
          <w:tcPr>
            <w:tcW w:w="1990"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46D0C4F3" w14:textId="77777777" w:rsidR="00864022" w:rsidRPr="0002244E" w:rsidRDefault="00864022" w:rsidP="00D976BE">
            <w:pPr>
              <w:jc w:val="center"/>
              <w:rPr>
                <w:rFonts w:eastAsia="Merriweather" w:cstheme="minorHAnsi"/>
                <w:color w:val="244061"/>
              </w:rPr>
            </w:pPr>
            <w:r>
              <w:rPr>
                <w:rFonts w:eastAsia="Merriweather" w:cstheme="minorHAnsi"/>
                <w:color w:val="244061"/>
              </w:rPr>
              <w:t>4</w:t>
            </w:r>
            <w:r>
              <w:rPr>
                <w:rFonts w:eastAsia="Merriweather"/>
                <w:color w:val="244061"/>
              </w:rPr>
              <w:t>-5</w:t>
            </w:r>
            <w:r w:rsidRPr="0002244E">
              <w:rPr>
                <w:rFonts w:eastAsia="Merriweather" w:cstheme="minorHAnsi"/>
                <w:color w:val="244061"/>
              </w:rPr>
              <w:t xml:space="preserve"> Pax</w:t>
            </w:r>
          </w:p>
        </w:tc>
        <w:tc>
          <w:tcPr>
            <w:tcW w:w="708" w:type="dxa"/>
            <w:tcBorders>
              <w:top w:val="single" w:sz="18" w:space="0" w:color="244061"/>
              <w:left w:val="single" w:sz="7" w:space="0" w:color="000000"/>
              <w:bottom w:val="single" w:sz="18" w:space="0" w:color="244061"/>
              <w:right w:val="single" w:sz="18" w:space="0" w:color="244061" w:themeColor="accent1" w:themeShade="80"/>
            </w:tcBorders>
            <w:shd w:val="clear" w:color="auto" w:fill="F2DBDB" w:themeFill="accent2" w:themeFillTint="33"/>
          </w:tcPr>
          <w:p w14:paraId="52207B56" w14:textId="77777777" w:rsidR="00864022" w:rsidRPr="0002244E" w:rsidRDefault="00864022" w:rsidP="00D976BE">
            <w:pPr>
              <w:jc w:val="center"/>
              <w:rPr>
                <w:rFonts w:cstheme="minorHAnsi"/>
                <w:color w:val="244061"/>
              </w:rPr>
            </w:pPr>
            <w:r>
              <w:rPr>
                <w:rFonts w:cstheme="minorHAnsi"/>
                <w:color w:val="244061"/>
              </w:rPr>
              <w:t>9</w:t>
            </w:r>
            <w:r>
              <w:rPr>
                <w:color w:val="244061"/>
              </w:rPr>
              <w:t>30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43288302" w14:textId="77777777" w:rsidR="00864022" w:rsidRPr="00C65A4C" w:rsidRDefault="00864022" w:rsidP="00D976BE">
            <w:pPr>
              <w:jc w:val="center"/>
              <w:rPr>
                <w:rFonts w:cstheme="minorHAnsi"/>
                <w:color w:val="244061"/>
              </w:rPr>
            </w:pPr>
            <w:r>
              <w:rPr>
                <w:rFonts w:cstheme="minorHAnsi"/>
                <w:color w:val="244061"/>
              </w:rPr>
              <w:t>7</w:t>
            </w:r>
            <w:r>
              <w:rPr>
                <w:color w:val="244061"/>
              </w:rPr>
              <w:t>30</w:t>
            </w:r>
          </w:p>
        </w:tc>
        <w:tc>
          <w:tcPr>
            <w:tcW w:w="706" w:type="dxa"/>
            <w:tcBorders>
              <w:top w:val="single" w:sz="18" w:space="0" w:color="244061"/>
              <w:left w:val="single" w:sz="18" w:space="0" w:color="244061" w:themeColor="accent1" w:themeShade="80"/>
              <w:bottom w:val="single" w:sz="18" w:space="0" w:color="244061"/>
              <w:right w:val="single" w:sz="18" w:space="0" w:color="244061"/>
            </w:tcBorders>
            <w:shd w:val="clear" w:color="auto" w:fill="F2DBDB" w:themeFill="accent2" w:themeFillTint="33"/>
          </w:tcPr>
          <w:p w14:paraId="0436CBBB" w14:textId="77777777" w:rsidR="00864022" w:rsidRPr="0002244E" w:rsidRDefault="00864022" w:rsidP="00D976BE">
            <w:pPr>
              <w:jc w:val="center"/>
              <w:rPr>
                <w:rFonts w:cstheme="minorHAnsi"/>
                <w:color w:val="244061"/>
              </w:rPr>
            </w:pPr>
            <w:r>
              <w:rPr>
                <w:rFonts w:cstheme="minorHAnsi"/>
                <w:color w:val="244061"/>
              </w:rPr>
              <w:t>68</w:t>
            </w:r>
            <w:r>
              <w:rPr>
                <w:color w:val="244061"/>
              </w:rPr>
              <w:t>0</w:t>
            </w:r>
          </w:p>
        </w:tc>
        <w:tc>
          <w:tcPr>
            <w:tcW w:w="809" w:type="dxa"/>
            <w:tcBorders>
              <w:top w:val="single" w:sz="18" w:space="0" w:color="244061"/>
              <w:left w:val="single" w:sz="18" w:space="0" w:color="244061"/>
              <w:bottom w:val="single" w:sz="18" w:space="0" w:color="244061"/>
              <w:right w:val="single" w:sz="18" w:space="0" w:color="244061" w:themeColor="accent1" w:themeShade="80"/>
            </w:tcBorders>
            <w:shd w:val="clear" w:color="auto" w:fill="EAF1DD" w:themeFill="accent3" w:themeFillTint="33"/>
          </w:tcPr>
          <w:p w14:paraId="45327CE8" w14:textId="77777777" w:rsidR="00864022" w:rsidRPr="0002244E" w:rsidRDefault="00864022" w:rsidP="00D976BE">
            <w:pPr>
              <w:jc w:val="center"/>
              <w:rPr>
                <w:rFonts w:cstheme="minorHAnsi"/>
                <w:color w:val="244061"/>
              </w:rPr>
            </w:pPr>
            <w:r>
              <w:rPr>
                <w:rFonts w:cstheme="minorHAnsi"/>
                <w:color w:val="244061"/>
              </w:rPr>
              <w:t>990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3CEE9E0F" w14:textId="77777777" w:rsidR="00864022" w:rsidRPr="0002244E" w:rsidRDefault="00864022" w:rsidP="00D976BE">
            <w:pPr>
              <w:jc w:val="center"/>
              <w:rPr>
                <w:rFonts w:cstheme="minorHAnsi"/>
                <w:color w:val="244061"/>
              </w:rPr>
            </w:pPr>
            <w:r>
              <w:rPr>
                <w:rFonts w:cstheme="minorHAnsi"/>
                <w:color w:val="244061"/>
              </w:rPr>
              <w:t>78</w:t>
            </w:r>
            <w:r w:rsidRPr="0002244E">
              <w:rPr>
                <w:rFonts w:cstheme="minorHAnsi"/>
                <w:color w:val="244061"/>
              </w:rPr>
              <w:t>0</w:t>
            </w:r>
          </w:p>
        </w:tc>
        <w:tc>
          <w:tcPr>
            <w:tcW w:w="874" w:type="dxa"/>
            <w:tcBorders>
              <w:top w:val="single" w:sz="18" w:space="0" w:color="244061"/>
              <w:left w:val="single" w:sz="18" w:space="0" w:color="244061" w:themeColor="accent1" w:themeShade="80"/>
              <w:bottom w:val="single" w:sz="18" w:space="0" w:color="244061"/>
              <w:right w:val="single" w:sz="18" w:space="0" w:color="244061"/>
            </w:tcBorders>
            <w:shd w:val="clear" w:color="auto" w:fill="EAF1DD" w:themeFill="accent3" w:themeFillTint="33"/>
          </w:tcPr>
          <w:p w14:paraId="29326DC2" w14:textId="77777777" w:rsidR="00864022" w:rsidRPr="0002244E" w:rsidRDefault="00864022" w:rsidP="00D976BE">
            <w:pPr>
              <w:jc w:val="center"/>
              <w:rPr>
                <w:rFonts w:cstheme="minorHAnsi"/>
                <w:color w:val="244061"/>
              </w:rPr>
            </w:pPr>
            <w:r>
              <w:rPr>
                <w:rFonts w:cstheme="minorHAnsi"/>
                <w:color w:val="244061"/>
              </w:rPr>
              <w:t>750</w:t>
            </w:r>
          </w:p>
        </w:tc>
      </w:tr>
      <w:tr w:rsidR="00864022" w:rsidRPr="0002244E" w14:paraId="2F31585E"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jc w:val="center"/>
        </w:trPr>
        <w:tc>
          <w:tcPr>
            <w:tcW w:w="1990"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144D5590" w14:textId="77777777" w:rsidR="00864022" w:rsidRPr="0002244E" w:rsidRDefault="00864022" w:rsidP="00D976BE">
            <w:pPr>
              <w:spacing w:before="32"/>
              <w:jc w:val="center"/>
              <w:rPr>
                <w:rFonts w:cstheme="minorHAnsi"/>
                <w:color w:val="244061"/>
              </w:rPr>
            </w:pPr>
            <w:r>
              <w:rPr>
                <w:rFonts w:cstheme="minorHAnsi"/>
                <w:color w:val="244061"/>
              </w:rPr>
              <w:t>6</w:t>
            </w:r>
            <w:r>
              <w:rPr>
                <w:color w:val="244061"/>
              </w:rPr>
              <w:t>-7</w:t>
            </w:r>
            <w:r w:rsidRPr="0002244E">
              <w:rPr>
                <w:rFonts w:cstheme="minorHAnsi"/>
                <w:color w:val="244061"/>
              </w:rPr>
              <w:t xml:space="preserve"> Pax</w:t>
            </w:r>
          </w:p>
        </w:tc>
        <w:tc>
          <w:tcPr>
            <w:tcW w:w="708" w:type="dxa"/>
            <w:tcBorders>
              <w:top w:val="single" w:sz="18" w:space="0" w:color="244061"/>
              <w:left w:val="single" w:sz="7" w:space="0" w:color="000000"/>
              <w:bottom w:val="single" w:sz="18" w:space="0" w:color="244061"/>
              <w:right w:val="single" w:sz="18" w:space="0" w:color="244061" w:themeColor="accent1" w:themeShade="80"/>
            </w:tcBorders>
            <w:shd w:val="clear" w:color="auto" w:fill="F2DBDB" w:themeFill="accent2" w:themeFillTint="33"/>
          </w:tcPr>
          <w:p w14:paraId="75D83898" w14:textId="77777777" w:rsidR="00864022" w:rsidRPr="0002244E" w:rsidRDefault="00864022" w:rsidP="00D976BE">
            <w:pPr>
              <w:spacing w:before="32"/>
              <w:jc w:val="center"/>
              <w:rPr>
                <w:rFonts w:cstheme="minorHAnsi"/>
                <w:color w:val="244061"/>
              </w:rPr>
            </w:pPr>
            <w:r>
              <w:rPr>
                <w:rFonts w:cstheme="minorHAnsi"/>
                <w:color w:val="244061"/>
              </w:rPr>
              <w:t>8</w:t>
            </w:r>
            <w:r>
              <w:rPr>
                <w:color w:val="244061"/>
              </w:rPr>
              <w:t>50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030023C5" w14:textId="77777777" w:rsidR="00864022" w:rsidRPr="00C65A4C" w:rsidRDefault="00864022" w:rsidP="00D976BE">
            <w:pPr>
              <w:spacing w:before="32"/>
              <w:jc w:val="center"/>
              <w:rPr>
                <w:rFonts w:cstheme="minorHAnsi"/>
                <w:color w:val="244061"/>
              </w:rPr>
            </w:pPr>
            <w:r>
              <w:rPr>
                <w:rFonts w:cstheme="minorHAnsi"/>
                <w:color w:val="244061"/>
              </w:rPr>
              <w:t>6</w:t>
            </w:r>
            <w:r>
              <w:rPr>
                <w:color w:val="244061"/>
              </w:rPr>
              <w:t>50</w:t>
            </w:r>
          </w:p>
        </w:tc>
        <w:tc>
          <w:tcPr>
            <w:tcW w:w="706" w:type="dxa"/>
            <w:tcBorders>
              <w:top w:val="single" w:sz="18" w:space="0" w:color="244061"/>
              <w:left w:val="single" w:sz="18" w:space="0" w:color="244061" w:themeColor="accent1" w:themeShade="80"/>
              <w:bottom w:val="single" w:sz="18" w:space="0" w:color="244061"/>
              <w:right w:val="single" w:sz="18" w:space="0" w:color="244061"/>
            </w:tcBorders>
            <w:shd w:val="clear" w:color="auto" w:fill="F2DBDB" w:themeFill="accent2" w:themeFillTint="33"/>
          </w:tcPr>
          <w:p w14:paraId="3768FC7B" w14:textId="77777777" w:rsidR="00864022" w:rsidRPr="0002244E" w:rsidRDefault="00864022" w:rsidP="00D976BE">
            <w:pPr>
              <w:spacing w:before="32"/>
              <w:jc w:val="center"/>
              <w:rPr>
                <w:rFonts w:cstheme="minorHAnsi"/>
                <w:color w:val="244061"/>
              </w:rPr>
            </w:pPr>
            <w:r>
              <w:rPr>
                <w:rFonts w:cstheme="minorHAnsi"/>
                <w:color w:val="244061"/>
              </w:rPr>
              <w:t>60</w:t>
            </w:r>
            <w:r>
              <w:rPr>
                <w:color w:val="244061"/>
              </w:rPr>
              <w:t>0</w:t>
            </w:r>
          </w:p>
        </w:tc>
        <w:tc>
          <w:tcPr>
            <w:tcW w:w="809" w:type="dxa"/>
            <w:tcBorders>
              <w:top w:val="single" w:sz="18" w:space="0" w:color="244061"/>
              <w:left w:val="single" w:sz="18" w:space="0" w:color="244061"/>
              <w:bottom w:val="single" w:sz="18" w:space="0" w:color="244061"/>
              <w:right w:val="single" w:sz="18" w:space="0" w:color="244061" w:themeColor="accent1" w:themeShade="80"/>
            </w:tcBorders>
            <w:shd w:val="clear" w:color="auto" w:fill="EAF1DD" w:themeFill="accent3" w:themeFillTint="33"/>
          </w:tcPr>
          <w:p w14:paraId="51AAD234" w14:textId="77777777" w:rsidR="00864022" w:rsidRPr="0002244E" w:rsidRDefault="00864022" w:rsidP="00D976BE">
            <w:pPr>
              <w:spacing w:before="32"/>
              <w:jc w:val="center"/>
              <w:rPr>
                <w:rFonts w:cstheme="minorHAnsi"/>
                <w:color w:val="244061"/>
              </w:rPr>
            </w:pPr>
            <w:r>
              <w:rPr>
                <w:rFonts w:cstheme="minorHAnsi"/>
                <w:color w:val="244061"/>
              </w:rPr>
              <w:t>900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214EE55E" w14:textId="77777777" w:rsidR="00864022" w:rsidRPr="0002244E" w:rsidRDefault="00864022" w:rsidP="00D976BE">
            <w:pPr>
              <w:spacing w:before="32"/>
              <w:jc w:val="center"/>
              <w:rPr>
                <w:rFonts w:cstheme="minorHAnsi"/>
                <w:color w:val="244061"/>
              </w:rPr>
            </w:pPr>
            <w:r>
              <w:rPr>
                <w:rFonts w:cstheme="minorHAnsi"/>
                <w:color w:val="244061"/>
              </w:rPr>
              <w:t>700</w:t>
            </w:r>
          </w:p>
        </w:tc>
        <w:tc>
          <w:tcPr>
            <w:tcW w:w="874" w:type="dxa"/>
            <w:tcBorders>
              <w:top w:val="single" w:sz="18" w:space="0" w:color="244061"/>
              <w:left w:val="single" w:sz="18" w:space="0" w:color="244061" w:themeColor="accent1" w:themeShade="80"/>
              <w:bottom w:val="single" w:sz="18" w:space="0" w:color="244061"/>
              <w:right w:val="single" w:sz="18" w:space="0" w:color="244061"/>
            </w:tcBorders>
            <w:shd w:val="clear" w:color="auto" w:fill="EAF1DD" w:themeFill="accent3" w:themeFillTint="33"/>
          </w:tcPr>
          <w:p w14:paraId="6AC1FDC5" w14:textId="77777777" w:rsidR="00864022" w:rsidRPr="0002244E" w:rsidRDefault="00864022" w:rsidP="00D976BE">
            <w:pPr>
              <w:spacing w:before="32"/>
              <w:jc w:val="center"/>
              <w:rPr>
                <w:rFonts w:cstheme="minorHAnsi"/>
                <w:color w:val="244061"/>
              </w:rPr>
            </w:pPr>
            <w:r>
              <w:rPr>
                <w:rFonts w:cstheme="minorHAnsi"/>
                <w:color w:val="244061"/>
              </w:rPr>
              <w:t>670</w:t>
            </w:r>
          </w:p>
        </w:tc>
      </w:tr>
      <w:tr w:rsidR="00864022" w:rsidRPr="0002244E" w14:paraId="3C4D7CF4"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
          <w:jc w:val="center"/>
        </w:trPr>
        <w:tc>
          <w:tcPr>
            <w:tcW w:w="1990"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1317D3E9" w14:textId="77777777" w:rsidR="00864022" w:rsidRPr="0002244E" w:rsidRDefault="00864022" w:rsidP="00D976BE">
            <w:pPr>
              <w:spacing w:before="32"/>
              <w:jc w:val="center"/>
              <w:rPr>
                <w:rFonts w:cstheme="minorHAnsi"/>
                <w:color w:val="244061"/>
              </w:rPr>
            </w:pPr>
            <w:r w:rsidRPr="0002244E">
              <w:rPr>
                <w:rFonts w:cstheme="minorHAnsi"/>
                <w:color w:val="244061"/>
              </w:rPr>
              <w:t>8</w:t>
            </w:r>
            <w:r>
              <w:rPr>
                <w:rFonts w:cstheme="minorHAnsi"/>
                <w:color w:val="244061"/>
              </w:rPr>
              <w:t>-</w:t>
            </w:r>
            <w:r>
              <w:rPr>
                <w:color w:val="244061"/>
              </w:rPr>
              <w:t>10</w:t>
            </w:r>
            <w:r w:rsidRPr="0002244E">
              <w:rPr>
                <w:rFonts w:cstheme="minorHAnsi"/>
                <w:color w:val="244061"/>
              </w:rPr>
              <w:t xml:space="preserve"> Pax</w:t>
            </w:r>
          </w:p>
        </w:tc>
        <w:tc>
          <w:tcPr>
            <w:tcW w:w="708" w:type="dxa"/>
            <w:tcBorders>
              <w:top w:val="single" w:sz="18" w:space="0" w:color="244061"/>
              <w:left w:val="single" w:sz="7" w:space="0" w:color="000000"/>
              <w:bottom w:val="single" w:sz="18" w:space="0" w:color="244061"/>
              <w:right w:val="single" w:sz="18" w:space="0" w:color="244061" w:themeColor="accent1" w:themeShade="80"/>
            </w:tcBorders>
            <w:shd w:val="clear" w:color="auto" w:fill="F2DBDB" w:themeFill="accent2" w:themeFillTint="33"/>
          </w:tcPr>
          <w:p w14:paraId="1429493F" w14:textId="77777777" w:rsidR="00864022" w:rsidRPr="0002244E" w:rsidRDefault="00864022" w:rsidP="00D976BE">
            <w:pPr>
              <w:spacing w:before="32"/>
              <w:rPr>
                <w:rFonts w:cstheme="minorHAnsi"/>
                <w:color w:val="244061"/>
              </w:rPr>
            </w:pPr>
            <w:r>
              <w:rPr>
                <w:rFonts w:cstheme="minorHAnsi"/>
                <w:color w:val="244061"/>
              </w:rPr>
              <w:t>8</w:t>
            </w:r>
            <w:r>
              <w:rPr>
                <w:color w:val="244061"/>
              </w:rPr>
              <w:t>00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0EEBA0D3" w14:textId="77777777" w:rsidR="00864022" w:rsidRPr="00C65A4C" w:rsidRDefault="00864022" w:rsidP="00D976BE">
            <w:pPr>
              <w:spacing w:before="32"/>
              <w:jc w:val="center"/>
              <w:rPr>
                <w:rFonts w:cstheme="minorHAnsi"/>
                <w:color w:val="244061"/>
              </w:rPr>
            </w:pPr>
            <w:r>
              <w:rPr>
                <w:rFonts w:cstheme="minorHAnsi"/>
                <w:color w:val="244061"/>
              </w:rPr>
              <w:t>6</w:t>
            </w:r>
            <w:r>
              <w:rPr>
                <w:color w:val="244061"/>
              </w:rPr>
              <w:t>00</w:t>
            </w:r>
          </w:p>
        </w:tc>
        <w:tc>
          <w:tcPr>
            <w:tcW w:w="706" w:type="dxa"/>
            <w:tcBorders>
              <w:top w:val="single" w:sz="18" w:space="0" w:color="244061"/>
              <w:left w:val="single" w:sz="18" w:space="0" w:color="244061" w:themeColor="accent1" w:themeShade="80"/>
              <w:bottom w:val="single" w:sz="18" w:space="0" w:color="244061"/>
              <w:right w:val="single" w:sz="18" w:space="0" w:color="244061"/>
            </w:tcBorders>
            <w:shd w:val="clear" w:color="auto" w:fill="F2DBDB" w:themeFill="accent2" w:themeFillTint="33"/>
          </w:tcPr>
          <w:p w14:paraId="00857534" w14:textId="77777777" w:rsidR="00864022" w:rsidRPr="0002244E" w:rsidRDefault="00864022" w:rsidP="00D976BE">
            <w:pPr>
              <w:spacing w:before="32"/>
              <w:jc w:val="center"/>
              <w:rPr>
                <w:rFonts w:cstheme="minorHAnsi"/>
                <w:color w:val="244061"/>
              </w:rPr>
            </w:pPr>
            <w:r>
              <w:rPr>
                <w:rFonts w:cstheme="minorHAnsi"/>
                <w:color w:val="244061"/>
              </w:rPr>
              <w:t>55</w:t>
            </w:r>
            <w:r>
              <w:rPr>
                <w:color w:val="244061"/>
              </w:rPr>
              <w:t>0</w:t>
            </w:r>
          </w:p>
        </w:tc>
        <w:tc>
          <w:tcPr>
            <w:tcW w:w="809" w:type="dxa"/>
            <w:tcBorders>
              <w:top w:val="single" w:sz="18" w:space="0" w:color="244061"/>
              <w:left w:val="single" w:sz="18" w:space="0" w:color="244061"/>
              <w:bottom w:val="single" w:sz="18" w:space="0" w:color="244061"/>
              <w:right w:val="single" w:sz="18" w:space="0" w:color="244061" w:themeColor="accent1" w:themeShade="80"/>
            </w:tcBorders>
            <w:shd w:val="clear" w:color="auto" w:fill="EAF1DD" w:themeFill="accent3" w:themeFillTint="33"/>
          </w:tcPr>
          <w:p w14:paraId="1AEE085C" w14:textId="77777777" w:rsidR="00864022" w:rsidRPr="0002244E" w:rsidRDefault="00864022" w:rsidP="00D976BE">
            <w:pPr>
              <w:spacing w:before="32"/>
              <w:jc w:val="center"/>
              <w:rPr>
                <w:rFonts w:cstheme="minorHAnsi"/>
                <w:color w:val="244061"/>
              </w:rPr>
            </w:pPr>
            <w:r>
              <w:rPr>
                <w:rFonts w:cstheme="minorHAnsi"/>
                <w:color w:val="244061"/>
              </w:rPr>
              <w:t>860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38C37B4E" w14:textId="77777777" w:rsidR="00864022" w:rsidRPr="0002244E" w:rsidRDefault="00864022" w:rsidP="00D976BE">
            <w:pPr>
              <w:spacing w:before="32"/>
              <w:jc w:val="center"/>
              <w:rPr>
                <w:rFonts w:cstheme="minorHAnsi"/>
                <w:color w:val="244061"/>
              </w:rPr>
            </w:pPr>
            <w:r>
              <w:rPr>
                <w:rFonts w:cstheme="minorHAnsi"/>
                <w:color w:val="244061"/>
              </w:rPr>
              <w:t>650</w:t>
            </w:r>
          </w:p>
        </w:tc>
        <w:tc>
          <w:tcPr>
            <w:tcW w:w="874" w:type="dxa"/>
            <w:tcBorders>
              <w:top w:val="single" w:sz="18" w:space="0" w:color="244061"/>
              <w:left w:val="single" w:sz="18" w:space="0" w:color="244061" w:themeColor="accent1" w:themeShade="80"/>
              <w:bottom w:val="single" w:sz="18" w:space="0" w:color="244061"/>
              <w:right w:val="single" w:sz="18" w:space="0" w:color="244061"/>
            </w:tcBorders>
            <w:shd w:val="clear" w:color="auto" w:fill="EAF1DD" w:themeFill="accent3" w:themeFillTint="33"/>
          </w:tcPr>
          <w:p w14:paraId="3E5E220F" w14:textId="77777777" w:rsidR="00864022" w:rsidRPr="0002244E" w:rsidRDefault="00864022" w:rsidP="00D976BE">
            <w:pPr>
              <w:spacing w:before="32"/>
              <w:jc w:val="center"/>
              <w:rPr>
                <w:rFonts w:cstheme="minorHAnsi"/>
                <w:color w:val="244061"/>
              </w:rPr>
            </w:pPr>
            <w:r>
              <w:rPr>
                <w:rFonts w:cstheme="minorHAnsi"/>
                <w:color w:val="244061"/>
              </w:rPr>
              <w:t>620</w:t>
            </w:r>
          </w:p>
        </w:tc>
      </w:tr>
      <w:tr w:rsidR="00864022" w:rsidRPr="0002244E" w14:paraId="64730FDE" w14:textId="77777777" w:rsidTr="00D976BE">
        <w:trPr>
          <w:trHeight w:val="439"/>
          <w:jc w:val="center"/>
        </w:trPr>
        <w:tc>
          <w:tcPr>
            <w:tcW w:w="7443" w:type="dxa"/>
            <w:gridSpan w:val="7"/>
          </w:tcPr>
          <w:p w14:paraId="03BF7EE0" w14:textId="77777777" w:rsidR="00864022" w:rsidRPr="0002244E" w:rsidRDefault="00864022" w:rsidP="00D976BE">
            <w:pPr>
              <w:jc w:val="center"/>
              <w:rPr>
                <w:rFonts w:cstheme="minorHAnsi"/>
                <w:b/>
                <w:bCs/>
                <w:color w:val="244061"/>
              </w:rPr>
            </w:pPr>
            <w:r w:rsidRPr="0002244E">
              <w:rPr>
                <w:rFonts w:cstheme="minorHAnsi"/>
                <w:b/>
                <w:bCs/>
                <w:color w:val="244061"/>
              </w:rPr>
              <w:lastRenderedPageBreak/>
              <w:t xml:space="preserve">Date: From 02.11 till 01.04 </w:t>
            </w:r>
          </w:p>
        </w:tc>
      </w:tr>
      <w:tr w:rsidR="00864022" w:rsidRPr="0002244E" w14:paraId="5FF63E65"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jc w:val="center"/>
        </w:trPr>
        <w:tc>
          <w:tcPr>
            <w:tcW w:w="1990" w:type="dxa"/>
            <w:vMerge w:val="restart"/>
            <w:tcBorders>
              <w:top w:val="single" w:sz="18" w:space="0" w:color="244061"/>
              <w:left w:val="single" w:sz="18" w:space="0" w:color="244061"/>
              <w:right w:val="single" w:sz="18" w:space="0" w:color="244061"/>
            </w:tcBorders>
            <w:shd w:val="clear" w:color="auto" w:fill="D9D9D9" w:themeFill="background1" w:themeFillShade="D9"/>
          </w:tcPr>
          <w:p w14:paraId="2D34B634" w14:textId="77777777" w:rsidR="00864022" w:rsidRPr="0002244E" w:rsidRDefault="00864022" w:rsidP="00D976BE">
            <w:pPr>
              <w:jc w:val="center"/>
              <w:rPr>
                <w:rFonts w:cstheme="minorHAnsi"/>
                <w:b/>
                <w:bCs/>
                <w:color w:val="244061"/>
              </w:rPr>
            </w:pPr>
            <w:r w:rsidRPr="0002244E">
              <w:rPr>
                <w:rFonts w:cstheme="minorHAnsi"/>
                <w:b/>
                <w:bCs/>
                <w:color w:val="244061"/>
              </w:rPr>
              <w:t>Price in a group of</w:t>
            </w:r>
          </w:p>
        </w:tc>
        <w:tc>
          <w:tcPr>
            <w:tcW w:w="2592" w:type="dxa"/>
            <w:gridSpan w:val="3"/>
            <w:tcBorders>
              <w:top w:val="single" w:sz="18" w:space="0" w:color="244061"/>
              <w:left w:val="single" w:sz="7" w:space="0" w:color="000000"/>
              <w:bottom w:val="single" w:sz="18" w:space="0" w:color="244061" w:themeColor="accent1" w:themeShade="80"/>
              <w:right w:val="single" w:sz="18" w:space="0" w:color="244061"/>
            </w:tcBorders>
            <w:shd w:val="clear" w:color="auto" w:fill="F2DBDB" w:themeFill="accent2" w:themeFillTint="33"/>
          </w:tcPr>
          <w:p w14:paraId="5A3EBAB6" w14:textId="77777777" w:rsidR="00864022" w:rsidRPr="0002244E" w:rsidRDefault="00864022" w:rsidP="00D976BE">
            <w:pPr>
              <w:spacing w:line="260" w:lineRule="auto"/>
              <w:rPr>
                <w:rFonts w:cstheme="minorHAnsi"/>
                <w:color w:val="244061"/>
              </w:rPr>
            </w:pPr>
            <w:r w:rsidRPr="0002244E">
              <w:rPr>
                <w:rFonts w:cstheme="minorHAnsi"/>
                <w:b/>
                <w:color w:val="244061"/>
              </w:rPr>
              <w:t>3 * Hotel (in city center)</w:t>
            </w:r>
          </w:p>
        </w:tc>
        <w:tc>
          <w:tcPr>
            <w:tcW w:w="2861" w:type="dxa"/>
            <w:gridSpan w:val="3"/>
            <w:tcBorders>
              <w:top w:val="single" w:sz="18" w:space="0" w:color="244061"/>
              <w:left w:val="single" w:sz="18" w:space="0" w:color="244061"/>
              <w:bottom w:val="single" w:sz="18" w:space="0" w:color="244061" w:themeColor="accent1" w:themeShade="80"/>
              <w:right w:val="single" w:sz="18" w:space="0" w:color="244061"/>
            </w:tcBorders>
            <w:shd w:val="clear" w:color="auto" w:fill="EAF1DD" w:themeFill="accent3" w:themeFillTint="33"/>
          </w:tcPr>
          <w:p w14:paraId="338DBF72" w14:textId="77777777" w:rsidR="00864022" w:rsidRPr="0002244E" w:rsidRDefault="00864022" w:rsidP="00D976BE">
            <w:pPr>
              <w:spacing w:line="260" w:lineRule="auto"/>
              <w:rPr>
                <w:rFonts w:cstheme="minorHAnsi"/>
                <w:color w:val="244061"/>
              </w:rPr>
            </w:pPr>
            <w:r w:rsidRPr="0002244E">
              <w:rPr>
                <w:rFonts w:cstheme="minorHAnsi"/>
                <w:b/>
                <w:color w:val="244061"/>
              </w:rPr>
              <w:t xml:space="preserve">4* Hotel </w:t>
            </w:r>
            <w:proofErr w:type="gramStart"/>
            <w:r w:rsidRPr="0002244E">
              <w:rPr>
                <w:rFonts w:cstheme="minorHAnsi"/>
                <w:b/>
                <w:color w:val="244061"/>
              </w:rPr>
              <w:t>( in</w:t>
            </w:r>
            <w:proofErr w:type="gramEnd"/>
            <w:r w:rsidRPr="0002244E">
              <w:rPr>
                <w:rFonts w:cstheme="minorHAnsi"/>
                <w:b/>
                <w:color w:val="244061"/>
              </w:rPr>
              <w:t xml:space="preserve"> city center)</w:t>
            </w:r>
          </w:p>
        </w:tc>
      </w:tr>
      <w:tr w:rsidR="00864022" w:rsidRPr="0002244E" w14:paraId="5CCA76E1"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990" w:type="dxa"/>
            <w:vMerge/>
            <w:tcBorders>
              <w:left w:val="single" w:sz="18" w:space="0" w:color="244061"/>
              <w:bottom w:val="single" w:sz="18" w:space="0" w:color="244061"/>
              <w:right w:val="single" w:sz="18" w:space="0" w:color="244061"/>
            </w:tcBorders>
            <w:shd w:val="clear" w:color="auto" w:fill="D9D9D9" w:themeFill="background1" w:themeFillShade="D9"/>
          </w:tcPr>
          <w:p w14:paraId="04C49B8F" w14:textId="77777777" w:rsidR="00864022" w:rsidRPr="0002244E" w:rsidRDefault="00864022" w:rsidP="00D976BE">
            <w:pPr>
              <w:rPr>
                <w:rFonts w:cstheme="minorHAnsi"/>
                <w:color w:val="244061"/>
              </w:rPr>
            </w:pPr>
          </w:p>
        </w:tc>
        <w:tc>
          <w:tcPr>
            <w:tcW w:w="708" w:type="dxa"/>
            <w:tcBorders>
              <w:top w:val="single" w:sz="18" w:space="0" w:color="244061" w:themeColor="accent1" w:themeShade="80"/>
              <w:left w:val="single" w:sz="7" w:space="0" w:color="000000"/>
              <w:bottom w:val="single" w:sz="18" w:space="0" w:color="244061"/>
              <w:right w:val="single" w:sz="18" w:space="0" w:color="244061" w:themeColor="accent1" w:themeShade="80"/>
            </w:tcBorders>
            <w:shd w:val="clear" w:color="auto" w:fill="F2DBDB" w:themeFill="accent2" w:themeFillTint="33"/>
          </w:tcPr>
          <w:p w14:paraId="059081E3" w14:textId="77777777" w:rsidR="00864022" w:rsidRPr="0002244E" w:rsidRDefault="00864022" w:rsidP="00D976BE">
            <w:pPr>
              <w:spacing w:line="260" w:lineRule="auto"/>
              <w:rPr>
                <w:rFonts w:cstheme="minorHAnsi"/>
                <w:b/>
                <w:color w:val="244061"/>
              </w:rPr>
            </w:pPr>
            <w:r w:rsidRPr="0002244E">
              <w:rPr>
                <w:rFonts w:cstheme="minorHAnsi"/>
                <w:b/>
                <w:color w:val="244061"/>
              </w:rPr>
              <w:t>SNGL</w:t>
            </w:r>
          </w:p>
        </w:tc>
        <w:tc>
          <w:tcPr>
            <w:tcW w:w="1178" w:type="dxa"/>
            <w:tcBorders>
              <w:top w:val="single" w:sz="18" w:space="0" w:color="244061" w:themeColor="accent1" w:themeShade="80"/>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13D39924" w14:textId="77777777" w:rsidR="00864022" w:rsidRPr="0002244E" w:rsidRDefault="00864022" w:rsidP="00D976BE">
            <w:pPr>
              <w:spacing w:line="260" w:lineRule="auto"/>
              <w:rPr>
                <w:rFonts w:cstheme="minorHAnsi"/>
                <w:b/>
                <w:color w:val="244061"/>
              </w:rPr>
            </w:pPr>
            <w:r w:rsidRPr="0002244E">
              <w:rPr>
                <w:rFonts w:cstheme="minorHAnsi"/>
                <w:b/>
                <w:color w:val="244061"/>
              </w:rPr>
              <w:t>DBL/TWIN</w:t>
            </w:r>
          </w:p>
        </w:tc>
        <w:tc>
          <w:tcPr>
            <w:tcW w:w="706" w:type="dxa"/>
            <w:tcBorders>
              <w:top w:val="single" w:sz="18" w:space="0" w:color="244061" w:themeColor="accent1" w:themeShade="80"/>
              <w:left w:val="single" w:sz="18" w:space="0" w:color="244061" w:themeColor="accent1" w:themeShade="80"/>
              <w:bottom w:val="single" w:sz="18" w:space="0" w:color="244061"/>
              <w:right w:val="single" w:sz="18" w:space="0" w:color="244061"/>
            </w:tcBorders>
            <w:shd w:val="clear" w:color="auto" w:fill="F2DBDB" w:themeFill="accent2" w:themeFillTint="33"/>
          </w:tcPr>
          <w:p w14:paraId="37A6ABFB" w14:textId="77777777" w:rsidR="00864022" w:rsidRPr="0002244E" w:rsidRDefault="00864022" w:rsidP="00D976BE">
            <w:pPr>
              <w:spacing w:line="260" w:lineRule="auto"/>
              <w:rPr>
                <w:rFonts w:cstheme="minorHAnsi"/>
                <w:b/>
                <w:color w:val="244061"/>
              </w:rPr>
            </w:pPr>
            <w:r w:rsidRPr="0002244E">
              <w:rPr>
                <w:rFonts w:cstheme="minorHAnsi"/>
                <w:b/>
                <w:color w:val="244061"/>
              </w:rPr>
              <w:t>TRPL</w:t>
            </w:r>
          </w:p>
        </w:tc>
        <w:tc>
          <w:tcPr>
            <w:tcW w:w="809" w:type="dxa"/>
            <w:tcBorders>
              <w:top w:val="single" w:sz="18" w:space="0" w:color="244061" w:themeColor="accent1" w:themeShade="80"/>
              <w:left w:val="single" w:sz="18" w:space="0" w:color="244061"/>
              <w:bottom w:val="single" w:sz="18" w:space="0" w:color="244061"/>
              <w:right w:val="single" w:sz="18" w:space="0" w:color="244061" w:themeColor="accent1" w:themeShade="80"/>
            </w:tcBorders>
            <w:shd w:val="clear" w:color="auto" w:fill="EAF1DD" w:themeFill="accent3" w:themeFillTint="33"/>
          </w:tcPr>
          <w:p w14:paraId="102094FA" w14:textId="77777777" w:rsidR="00864022" w:rsidRPr="0002244E" w:rsidRDefault="00864022" w:rsidP="00D976BE">
            <w:pPr>
              <w:spacing w:line="260" w:lineRule="auto"/>
              <w:rPr>
                <w:rFonts w:cstheme="minorHAnsi"/>
                <w:b/>
                <w:color w:val="244061"/>
              </w:rPr>
            </w:pPr>
            <w:r w:rsidRPr="0002244E">
              <w:rPr>
                <w:rFonts w:cstheme="minorHAnsi"/>
                <w:b/>
                <w:color w:val="244061"/>
              </w:rPr>
              <w:t>SNGL</w:t>
            </w:r>
          </w:p>
        </w:tc>
        <w:tc>
          <w:tcPr>
            <w:tcW w:w="1178" w:type="dxa"/>
            <w:tcBorders>
              <w:top w:val="single" w:sz="18" w:space="0" w:color="244061" w:themeColor="accent1" w:themeShade="80"/>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4CFFF7A9" w14:textId="77777777" w:rsidR="00864022" w:rsidRPr="0002244E" w:rsidRDefault="00864022" w:rsidP="00D976BE">
            <w:pPr>
              <w:spacing w:line="260" w:lineRule="auto"/>
              <w:rPr>
                <w:rFonts w:cstheme="minorHAnsi"/>
                <w:b/>
                <w:color w:val="244061"/>
              </w:rPr>
            </w:pPr>
            <w:r w:rsidRPr="0002244E">
              <w:rPr>
                <w:rFonts w:cstheme="minorHAnsi"/>
                <w:b/>
                <w:color w:val="244061"/>
              </w:rPr>
              <w:t>DBL/TWIN</w:t>
            </w:r>
          </w:p>
        </w:tc>
        <w:tc>
          <w:tcPr>
            <w:tcW w:w="874" w:type="dxa"/>
            <w:tcBorders>
              <w:top w:val="single" w:sz="18" w:space="0" w:color="244061" w:themeColor="accent1" w:themeShade="80"/>
              <w:left w:val="single" w:sz="18" w:space="0" w:color="244061" w:themeColor="accent1" w:themeShade="80"/>
              <w:bottom w:val="single" w:sz="18" w:space="0" w:color="244061"/>
              <w:right w:val="single" w:sz="18" w:space="0" w:color="244061"/>
            </w:tcBorders>
            <w:shd w:val="clear" w:color="auto" w:fill="EAF1DD" w:themeFill="accent3" w:themeFillTint="33"/>
          </w:tcPr>
          <w:p w14:paraId="12CCFB1E" w14:textId="77777777" w:rsidR="00864022" w:rsidRPr="0002244E" w:rsidRDefault="00864022" w:rsidP="00D976BE">
            <w:pPr>
              <w:spacing w:line="260" w:lineRule="auto"/>
              <w:rPr>
                <w:rFonts w:cstheme="minorHAnsi"/>
                <w:b/>
                <w:color w:val="244061"/>
              </w:rPr>
            </w:pPr>
            <w:r w:rsidRPr="0002244E">
              <w:rPr>
                <w:rFonts w:cstheme="minorHAnsi"/>
                <w:b/>
                <w:color w:val="244061"/>
              </w:rPr>
              <w:t>TRPL</w:t>
            </w:r>
          </w:p>
        </w:tc>
      </w:tr>
      <w:tr w:rsidR="00864022" w:rsidRPr="0002244E" w14:paraId="5600A1C6"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990"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5E3F6C6E" w14:textId="77777777" w:rsidR="00864022" w:rsidRPr="0002244E" w:rsidRDefault="00864022" w:rsidP="00D976BE">
            <w:pPr>
              <w:jc w:val="center"/>
              <w:rPr>
                <w:rFonts w:eastAsia="Merriweather" w:cstheme="minorHAnsi"/>
                <w:color w:val="244061"/>
              </w:rPr>
            </w:pPr>
            <w:r w:rsidRPr="0002244E">
              <w:rPr>
                <w:rFonts w:eastAsia="Merriweather" w:cstheme="minorHAnsi"/>
                <w:color w:val="244061"/>
              </w:rPr>
              <w:t>2-3 Pax</w:t>
            </w:r>
          </w:p>
        </w:tc>
        <w:tc>
          <w:tcPr>
            <w:tcW w:w="708" w:type="dxa"/>
            <w:tcBorders>
              <w:top w:val="single" w:sz="18" w:space="0" w:color="244061"/>
              <w:left w:val="single" w:sz="7" w:space="0" w:color="000000"/>
              <w:bottom w:val="single" w:sz="18" w:space="0" w:color="244061"/>
              <w:right w:val="single" w:sz="18" w:space="0" w:color="244061" w:themeColor="accent1" w:themeShade="80"/>
            </w:tcBorders>
            <w:shd w:val="clear" w:color="auto" w:fill="F2DBDB" w:themeFill="accent2" w:themeFillTint="33"/>
          </w:tcPr>
          <w:p w14:paraId="422F97DF" w14:textId="77777777" w:rsidR="00864022" w:rsidRPr="0002244E" w:rsidRDefault="00864022" w:rsidP="00D976BE">
            <w:pPr>
              <w:jc w:val="center"/>
              <w:rPr>
                <w:rFonts w:cstheme="minorHAnsi"/>
                <w:color w:val="244061"/>
              </w:rPr>
            </w:pPr>
            <w:r>
              <w:rPr>
                <w:rFonts w:cstheme="minorHAnsi"/>
                <w:color w:val="244061"/>
              </w:rPr>
              <w:t>890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36E20CAC" w14:textId="77777777" w:rsidR="00864022" w:rsidRPr="0002244E" w:rsidRDefault="00864022" w:rsidP="00D976BE">
            <w:pPr>
              <w:jc w:val="center"/>
              <w:rPr>
                <w:rFonts w:cstheme="minorHAnsi"/>
                <w:color w:val="244061"/>
              </w:rPr>
            </w:pPr>
            <w:r>
              <w:rPr>
                <w:rFonts w:cstheme="minorHAnsi"/>
                <w:color w:val="244061"/>
              </w:rPr>
              <w:t>68</w:t>
            </w:r>
            <w:r>
              <w:rPr>
                <w:color w:val="244061"/>
              </w:rPr>
              <w:t>0</w:t>
            </w:r>
          </w:p>
        </w:tc>
        <w:tc>
          <w:tcPr>
            <w:tcW w:w="706" w:type="dxa"/>
            <w:tcBorders>
              <w:top w:val="single" w:sz="18" w:space="0" w:color="244061"/>
              <w:left w:val="single" w:sz="18" w:space="0" w:color="244061" w:themeColor="accent1" w:themeShade="80"/>
              <w:bottom w:val="single" w:sz="18" w:space="0" w:color="244061"/>
              <w:right w:val="single" w:sz="18" w:space="0" w:color="244061"/>
            </w:tcBorders>
            <w:shd w:val="clear" w:color="auto" w:fill="F2DBDB" w:themeFill="accent2" w:themeFillTint="33"/>
          </w:tcPr>
          <w:p w14:paraId="190CE0FA" w14:textId="77777777" w:rsidR="00864022" w:rsidRPr="0002244E" w:rsidRDefault="00864022" w:rsidP="00D976BE">
            <w:pPr>
              <w:jc w:val="center"/>
              <w:rPr>
                <w:rFonts w:cstheme="minorHAnsi"/>
                <w:color w:val="244061"/>
              </w:rPr>
            </w:pPr>
            <w:r w:rsidRPr="0002244E">
              <w:rPr>
                <w:rFonts w:cstheme="minorHAnsi"/>
                <w:color w:val="244061"/>
              </w:rPr>
              <w:t>6</w:t>
            </w:r>
            <w:r>
              <w:rPr>
                <w:rFonts w:cstheme="minorHAnsi"/>
                <w:color w:val="244061"/>
              </w:rPr>
              <w:t>5</w:t>
            </w:r>
            <w:r w:rsidRPr="0002244E">
              <w:rPr>
                <w:rFonts w:cstheme="minorHAnsi"/>
                <w:color w:val="244061"/>
              </w:rPr>
              <w:t>0</w:t>
            </w:r>
          </w:p>
        </w:tc>
        <w:tc>
          <w:tcPr>
            <w:tcW w:w="809" w:type="dxa"/>
            <w:tcBorders>
              <w:top w:val="single" w:sz="18" w:space="0" w:color="244061"/>
              <w:left w:val="single" w:sz="18" w:space="0" w:color="244061"/>
              <w:bottom w:val="single" w:sz="18" w:space="0" w:color="244061"/>
              <w:right w:val="single" w:sz="18" w:space="0" w:color="244061" w:themeColor="accent1" w:themeShade="80"/>
            </w:tcBorders>
            <w:shd w:val="clear" w:color="auto" w:fill="EAF1DD" w:themeFill="accent3" w:themeFillTint="33"/>
          </w:tcPr>
          <w:p w14:paraId="1E1F9D08" w14:textId="77777777" w:rsidR="00864022" w:rsidRPr="0002244E" w:rsidRDefault="00864022" w:rsidP="00D976BE">
            <w:pPr>
              <w:jc w:val="center"/>
              <w:rPr>
                <w:rFonts w:cstheme="minorHAnsi"/>
                <w:color w:val="244061"/>
              </w:rPr>
            </w:pPr>
            <w:r>
              <w:rPr>
                <w:rFonts w:cstheme="minorHAnsi"/>
                <w:color w:val="244061"/>
              </w:rPr>
              <w:t>940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3DD7F6F3" w14:textId="77777777" w:rsidR="00864022" w:rsidRPr="0002244E" w:rsidRDefault="00864022" w:rsidP="00D976BE">
            <w:pPr>
              <w:jc w:val="center"/>
              <w:rPr>
                <w:rFonts w:cstheme="minorHAnsi"/>
                <w:color w:val="244061"/>
              </w:rPr>
            </w:pPr>
            <w:r>
              <w:rPr>
                <w:rFonts w:cstheme="minorHAnsi"/>
                <w:color w:val="244061"/>
              </w:rPr>
              <w:t>750</w:t>
            </w:r>
          </w:p>
        </w:tc>
        <w:tc>
          <w:tcPr>
            <w:tcW w:w="874" w:type="dxa"/>
            <w:tcBorders>
              <w:top w:val="single" w:sz="18" w:space="0" w:color="244061"/>
              <w:left w:val="single" w:sz="18" w:space="0" w:color="244061" w:themeColor="accent1" w:themeShade="80"/>
              <w:bottom w:val="single" w:sz="18" w:space="0" w:color="244061"/>
              <w:right w:val="single" w:sz="18" w:space="0" w:color="244061"/>
            </w:tcBorders>
            <w:shd w:val="clear" w:color="auto" w:fill="EAF1DD" w:themeFill="accent3" w:themeFillTint="33"/>
          </w:tcPr>
          <w:p w14:paraId="2129A737" w14:textId="77777777" w:rsidR="00864022" w:rsidRPr="0002244E" w:rsidRDefault="00864022" w:rsidP="00D976BE">
            <w:pPr>
              <w:jc w:val="center"/>
              <w:rPr>
                <w:rFonts w:cstheme="minorHAnsi"/>
                <w:color w:val="244061"/>
              </w:rPr>
            </w:pPr>
            <w:r>
              <w:rPr>
                <w:rFonts w:cstheme="minorHAnsi"/>
                <w:color w:val="244061"/>
              </w:rPr>
              <w:t>720</w:t>
            </w:r>
          </w:p>
        </w:tc>
      </w:tr>
      <w:tr w:rsidR="00864022" w:rsidRPr="0002244E" w14:paraId="59E09DA7"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1990"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714B1CFE" w14:textId="77777777" w:rsidR="00864022" w:rsidRPr="0002244E" w:rsidRDefault="00864022" w:rsidP="00D976BE">
            <w:pPr>
              <w:spacing w:before="32"/>
              <w:jc w:val="center"/>
              <w:rPr>
                <w:rFonts w:cstheme="minorHAnsi"/>
                <w:color w:val="244061"/>
              </w:rPr>
            </w:pPr>
            <w:r w:rsidRPr="0002244E">
              <w:rPr>
                <w:rFonts w:cstheme="minorHAnsi"/>
                <w:color w:val="244061"/>
              </w:rPr>
              <w:t>4-5 Pax</w:t>
            </w:r>
          </w:p>
        </w:tc>
        <w:tc>
          <w:tcPr>
            <w:tcW w:w="708" w:type="dxa"/>
            <w:tcBorders>
              <w:top w:val="single" w:sz="18" w:space="0" w:color="244061"/>
              <w:left w:val="single" w:sz="7" w:space="0" w:color="000000"/>
              <w:bottom w:val="single" w:sz="18" w:space="0" w:color="244061"/>
              <w:right w:val="single" w:sz="18" w:space="0" w:color="244061" w:themeColor="accent1" w:themeShade="80"/>
            </w:tcBorders>
            <w:shd w:val="clear" w:color="auto" w:fill="F2DBDB" w:themeFill="accent2" w:themeFillTint="33"/>
          </w:tcPr>
          <w:p w14:paraId="69A423F9" w14:textId="77777777" w:rsidR="00864022" w:rsidRPr="0002244E" w:rsidRDefault="00864022" w:rsidP="00D976BE">
            <w:pPr>
              <w:spacing w:before="32"/>
              <w:jc w:val="center"/>
              <w:rPr>
                <w:rFonts w:cstheme="minorHAnsi"/>
                <w:color w:val="244061"/>
              </w:rPr>
            </w:pPr>
            <w:r>
              <w:rPr>
                <w:rFonts w:cstheme="minorHAnsi"/>
                <w:color w:val="244061"/>
              </w:rPr>
              <w:t>810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5904F048" w14:textId="77777777" w:rsidR="00864022" w:rsidRPr="0002244E" w:rsidRDefault="00864022" w:rsidP="00D976BE">
            <w:pPr>
              <w:spacing w:before="32"/>
              <w:jc w:val="center"/>
              <w:rPr>
                <w:rFonts w:cstheme="minorHAnsi"/>
                <w:color w:val="244061"/>
              </w:rPr>
            </w:pPr>
            <w:r>
              <w:rPr>
                <w:rFonts w:cstheme="minorHAnsi"/>
                <w:color w:val="244061"/>
              </w:rPr>
              <w:t>60</w:t>
            </w:r>
            <w:r>
              <w:rPr>
                <w:color w:val="244061"/>
              </w:rPr>
              <w:t>0</w:t>
            </w:r>
          </w:p>
        </w:tc>
        <w:tc>
          <w:tcPr>
            <w:tcW w:w="706" w:type="dxa"/>
            <w:tcBorders>
              <w:top w:val="single" w:sz="18" w:space="0" w:color="244061"/>
              <w:left w:val="single" w:sz="18" w:space="0" w:color="244061" w:themeColor="accent1" w:themeShade="80"/>
              <w:bottom w:val="single" w:sz="18" w:space="0" w:color="244061"/>
              <w:right w:val="single" w:sz="18" w:space="0" w:color="244061"/>
            </w:tcBorders>
            <w:shd w:val="clear" w:color="auto" w:fill="F2DBDB" w:themeFill="accent2" w:themeFillTint="33"/>
          </w:tcPr>
          <w:p w14:paraId="2D82D86B" w14:textId="77777777" w:rsidR="00864022" w:rsidRPr="0002244E" w:rsidRDefault="00864022" w:rsidP="00D976BE">
            <w:pPr>
              <w:spacing w:before="32"/>
              <w:jc w:val="center"/>
              <w:rPr>
                <w:rFonts w:cstheme="minorHAnsi"/>
                <w:color w:val="244061"/>
              </w:rPr>
            </w:pPr>
            <w:r>
              <w:rPr>
                <w:rFonts w:cstheme="minorHAnsi"/>
                <w:color w:val="244061"/>
              </w:rPr>
              <w:t>57</w:t>
            </w:r>
            <w:r w:rsidRPr="0002244E">
              <w:rPr>
                <w:rFonts w:cstheme="minorHAnsi"/>
                <w:color w:val="244061"/>
              </w:rPr>
              <w:t>0</w:t>
            </w:r>
          </w:p>
        </w:tc>
        <w:tc>
          <w:tcPr>
            <w:tcW w:w="809" w:type="dxa"/>
            <w:tcBorders>
              <w:top w:val="single" w:sz="18" w:space="0" w:color="244061"/>
              <w:left w:val="single" w:sz="18" w:space="0" w:color="244061"/>
              <w:bottom w:val="single" w:sz="18" w:space="0" w:color="244061"/>
              <w:right w:val="single" w:sz="18" w:space="0" w:color="244061" w:themeColor="accent1" w:themeShade="80"/>
            </w:tcBorders>
            <w:shd w:val="clear" w:color="auto" w:fill="EAF1DD" w:themeFill="accent3" w:themeFillTint="33"/>
          </w:tcPr>
          <w:p w14:paraId="0FB547AE" w14:textId="77777777" w:rsidR="00864022" w:rsidRPr="0002244E" w:rsidRDefault="00864022" w:rsidP="00D976BE">
            <w:pPr>
              <w:spacing w:before="32"/>
              <w:jc w:val="center"/>
              <w:rPr>
                <w:rFonts w:cstheme="minorHAnsi"/>
                <w:color w:val="244061"/>
              </w:rPr>
            </w:pPr>
            <w:r>
              <w:rPr>
                <w:rFonts w:cstheme="minorHAnsi"/>
                <w:color w:val="244061"/>
              </w:rPr>
              <w:t>850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388BAAA3" w14:textId="77777777" w:rsidR="00864022" w:rsidRPr="0002244E" w:rsidRDefault="00864022" w:rsidP="00D976BE">
            <w:pPr>
              <w:spacing w:before="32"/>
              <w:jc w:val="center"/>
              <w:rPr>
                <w:rFonts w:cstheme="minorHAnsi"/>
                <w:color w:val="244061"/>
              </w:rPr>
            </w:pPr>
            <w:r>
              <w:rPr>
                <w:rFonts w:cstheme="minorHAnsi"/>
                <w:color w:val="244061"/>
              </w:rPr>
              <w:t>670</w:t>
            </w:r>
          </w:p>
        </w:tc>
        <w:tc>
          <w:tcPr>
            <w:tcW w:w="874" w:type="dxa"/>
            <w:tcBorders>
              <w:top w:val="single" w:sz="18" w:space="0" w:color="244061"/>
              <w:left w:val="single" w:sz="18" w:space="0" w:color="244061" w:themeColor="accent1" w:themeShade="80"/>
              <w:bottom w:val="single" w:sz="18" w:space="0" w:color="244061"/>
              <w:right w:val="single" w:sz="18" w:space="0" w:color="244061"/>
            </w:tcBorders>
            <w:shd w:val="clear" w:color="auto" w:fill="EAF1DD" w:themeFill="accent3" w:themeFillTint="33"/>
          </w:tcPr>
          <w:p w14:paraId="611E138B" w14:textId="77777777" w:rsidR="00864022" w:rsidRPr="0002244E" w:rsidRDefault="00864022" w:rsidP="00D976BE">
            <w:pPr>
              <w:spacing w:before="32"/>
              <w:jc w:val="center"/>
              <w:rPr>
                <w:rFonts w:cstheme="minorHAnsi"/>
                <w:color w:val="244061"/>
              </w:rPr>
            </w:pPr>
            <w:r>
              <w:rPr>
                <w:rFonts w:cstheme="minorHAnsi"/>
                <w:color w:val="244061"/>
              </w:rPr>
              <w:t>650</w:t>
            </w:r>
          </w:p>
        </w:tc>
      </w:tr>
      <w:tr w:rsidR="00864022" w:rsidRPr="0002244E" w14:paraId="5776E311" w14:textId="77777777" w:rsidTr="00D97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jc w:val="center"/>
        </w:trPr>
        <w:tc>
          <w:tcPr>
            <w:tcW w:w="1990" w:type="dxa"/>
            <w:tcBorders>
              <w:top w:val="single" w:sz="18" w:space="0" w:color="244061"/>
              <w:left w:val="single" w:sz="18" w:space="0" w:color="244061"/>
              <w:bottom w:val="single" w:sz="18" w:space="0" w:color="244061"/>
              <w:right w:val="single" w:sz="18" w:space="0" w:color="244061"/>
            </w:tcBorders>
            <w:shd w:val="clear" w:color="auto" w:fill="D9D9D9" w:themeFill="background1" w:themeFillShade="D9"/>
          </w:tcPr>
          <w:p w14:paraId="190CE790" w14:textId="77777777" w:rsidR="00864022" w:rsidRPr="0002244E" w:rsidRDefault="00864022" w:rsidP="00D976BE">
            <w:pPr>
              <w:spacing w:before="32"/>
              <w:jc w:val="center"/>
              <w:rPr>
                <w:rFonts w:cstheme="minorHAnsi"/>
                <w:color w:val="244061"/>
              </w:rPr>
            </w:pPr>
            <w:r w:rsidRPr="0002244E">
              <w:rPr>
                <w:rFonts w:cstheme="minorHAnsi"/>
                <w:color w:val="244061"/>
              </w:rPr>
              <w:t>6 -8 Pax</w:t>
            </w:r>
          </w:p>
        </w:tc>
        <w:tc>
          <w:tcPr>
            <w:tcW w:w="708" w:type="dxa"/>
            <w:tcBorders>
              <w:top w:val="single" w:sz="18" w:space="0" w:color="244061"/>
              <w:left w:val="single" w:sz="7" w:space="0" w:color="000000"/>
              <w:bottom w:val="single" w:sz="18" w:space="0" w:color="244061"/>
              <w:right w:val="single" w:sz="18" w:space="0" w:color="244061" w:themeColor="accent1" w:themeShade="80"/>
            </w:tcBorders>
            <w:shd w:val="clear" w:color="auto" w:fill="F2DBDB" w:themeFill="accent2" w:themeFillTint="33"/>
          </w:tcPr>
          <w:p w14:paraId="1F1C3543" w14:textId="77777777" w:rsidR="00864022" w:rsidRPr="0002244E" w:rsidRDefault="00864022" w:rsidP="00D976BE">
            <w:pPr>
              <w:spacing w:before="32"/>
              <w:jc w:val="center"/>
              <w:rPr>
                <w:rFonts w:cstheme="minorHAnsi"/>
                <w:color w:val="244061"/>
              </w:rPr>
            </w:pPr>
            <w:r>
              <w:rPr>
                <w:rFonts w:cstheme="minorHAnsi"/>
                <w:color w:val="244061"/>
              </w:rPr>
              <w:t>760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F2DBDB" w:themeFill="accent2" w:themeFillTint="33"/>
          </w:tcPr>
          <w:p w14:paraId="18341CCA" w14:textId="77777777" w:rsidR="00864022" w:rsidRPr="0002244E" w:rsidRDefault="00864022" w:rsidP="00D976BE">
            <w:pPr>
              <w:spacing w:before="32"/>
              <w:jc w:val="center"/>
              <w:rPr>
                <w:rFonts w:cstheme="minorHAnsi"/>
                <w:color w:val="244061"/>
              </w:rPr>
            </w:pPr>
            <w:r>
              <w:rPr>
                <w:rFonts w:cstheme="minorHAnsi"/>
                <w:color w:val="244061"/>
              </w:rPr>
              <w:t>55</w:t>
            </w:r>
            <w:r>
              <w:rPr>
                <w:color w:val="244061"/>
              </w:rPr>
              <w:t>0</w:t>
            </w:r>
          </w:p>
        </w:tc>
        <w:tc>
          <w:tcPr>
            <w:tcW w:w="706" w:type="dxa"/>
            <w:tcBorders>
              <w:top w:val="single" w:sz="18" w:space="0" w:color="244061"/>
              <w:left w:val="single" w:sz="18" w:space="0" w:color="244061" w:themeColor="accent1" w:themeShade="80"/>
              <w:bottom w:val="single" w:sz="18" w:space="0" w:color="244061"/>
              <w:right w:val="single" w:sz="18" w:space="0" w:color="244061"/>
            </w:tcBorders>
            <w:shd w:val="clear" w:color="auto" w:fill="F2DBDB" w:themeFill="accent2" w:themeFillTint="33"/>
          </w:tcPr>
          <w:p w14:paraId="224135DF" w14:textId="77777777" w:rsidR="00864022" w:rsidRPr="0002244E" w:rsidRDefault="00864022" w:rsidP="00D976BE">
            <w:pPr>
              <w:spacing w:before="32"/>
              <w:jc w:val="center"/>
              <w:rPr>
                <w:rFonts w:cstheme="minorHAnsi"/>
                <w:color w:val="244061"/>
              </w:rPr>
            </w:pPr>
            <w:r>
              <w:rPr>
                <w:rFonts w:cstheme="minorHAnsi"/>
                <w:color w:val="244061"/>
              </w:rPr>
              <w:t>52</w:t>
            </w:r>
            <w:r w:rsidRPr="0002244E">
              <w:rPr>
                <w:rFonts w:cstheme="minorHAnsi"/>
                <w:color w:val="244061"/>
              </w:rPr>
              <w:t>0</w:t>
            </w:r>
          </w:p>
        </w:tc>
        <w:tc>
          <w:tcPr>
            <w:tcW w:w="809" w:type="dxa"/>
            <w:tcBorders>
              <w:top w:val="single" w:sz="18" w:space="0" w:color="244061"/>
              <w:left w:val="single" w:sz="18" w:space="0" w:color="244061"/>
              <w:bottom w:val="single" w:sz="18" w:space="0" w:color="244061"/>
              <w:right w:val="single" w:sz="18" w:space="0" w:color="244061" w:themeColor="accent1" w:themeShade="80"/>
            </w:tcBorders>
            <w:shd w:val="clear" w:color="auto" w:fill="EAF1DD" w:themeFill="accent3" w:themeFillTint="33"/>
          </w:tcPr>
          <w:p w14:paraId="3ABC603D" w14:textId="77777777" w:rsidR="00864022" w:rsidRPr="0002244E" w:rsidRDefault="00864022" w:rsidP="00D976BE">
            <w:pPr>
              <w:spacing w:before="32"/>
              <w:jc w:val="center"/>
              <w:rPr>
                <w:rFonts w:cstheme="minorHAnsi"/>
                <w:color w:val="244061"/>
              </w:rPr>
            </w:pPr>
            <w:r>
              <w:rPr>
                <w:rFonts w:cstheme="minorHAnsi"/>
                <w:color w:val="244061"/>
              </w:rPr>
              <w:t>810</w:t>
            </w:r>
          </w:p>
        </w:tc>
        <w:tc>
          <w:tcPr>
            <w:tcW w:w="1178" w:type="dxa"/>
            <w:tcBorders>
              <w:top w:val="single" w:sz="18" w:space="0" w:color="244061"/>
              <w:left w:val="single" w:sz="18" w:space="0" w:color="244061" w:themeColor="accent1" w:themeShade="80"/>
              <w:bottom w:val="single" w:sz="18" w:space="0" w:color="244061"/>
              <w:right w:val="single" w:sz="18" w:space="0" w:color="244061" w:themeColor="accent1" w:themeShade="80"/>
            </w:tcBorders>
            <w:shd w:val="clear" w:color="auto" w:fill="EAF1DD" w:themeFill="accent3" w:themeFillTint="33"/>
          </w:tcPr>
          <w:p w14:paraId="67C4CEC9" w14:textId="77777777" w:rsidR="00864022" w:rsidRPr="0002244E" w:rsidRDefault="00864022" w:rsidP="00D976BE">
            <w:pPr>
              <w:spacing w:before="32"/>
              <w:jc w:val="center"/>
              <w:rPr>
                <w:rFonts w:cstheme="minorHAnsi"/>
                <w:color w:val="244061"/>
              </w:rPr>
            </w:pPr>
            <w:r>
              <w:rPr>
                <w:rFonts w:cstheme="minorHAnsi"/>
                <w:color w:val="244061"/>
              </w:rPr>
              <w:t>620</w:t>
            </w:r>
          </w:p>
        </w:tc>
        <w:tc>
          <w:tcPr>
            <w:tcW w:w="874" w:type="dxa"/>
            <w:tcBorders>
              <w:top w:val="single" w:sz="18" w:space="0" w:color="244061"/>
              <w:left w:val="single" w:sz="18" w:space="0" w:color="244061" w:themeColor="accent1" w:themeShade="80"/>
              <w:bottom w:val="single" w:sz="18" w:space="0" w:color="244061"/>
              <w:right w:val="single" w:sz="18" w:space="0" w:color="244061"/>
            </w:tcBorders>
            <w:shd w:val="clear" w:color="auto" w:fill="EAF1DD" w:themeFill="accent3" w:themeFillTint="33"/>
          </w:tcPr>
          <w:p w14:paraId="043DF1EE" w14:textId="77777777" w:rsidR="00864022" w:rsidRPr="0002244E" w:rsidRDefault="00864022" w:rsidP="00D976BE">
            <w:pPr>
              <w:spacing w:before="32"/>
              <w:jc w:val="center"/>
              <w:rPr>
                <w:rFonts w:cstheme="minorHAnsi"/>
                <w:color w:val="244061"/>
              </w:rPr>
            </w:pPr>
            <w:r>
              <w:rPr>
                <w:rFonts w:cstheme="minorHAnsi"/>
                <w:color w:val="244061"/>
              </w:rPr>
              <w:t>600</w:t>
            </w:r>
          </w:p>
        </w:tc>
      </w:tr>
      <w:tr w:rsidR="00D976BE" w14:paraId="0BD4C4CC" w14:textId="77777777" w:rsidTr="00D976BE">
        <w:trPr>
          <w:trHeight w:val="338"/>
          <w:jc w:val="center"/>
        </w:trPr>
        <w:tc>
          <w:tcPr>
            <w:tcW w:w="7443" w:type="dxa"/>
            <w:gridSpan w:val="7"/>
          </w:tcPr>
          <w:p w14:paraId="06F1F871" w14:textId="77777777" w:rsidR="00D976BE" w:rsidRDefault="00D976BE" w:rsidP="00D976BE">
            <w:r w:rsidRPr="005E601C">
              <w:rPr>
                <w:rStyle w:val="textexposedshow"/>
                <w:rFonts w:cstheme="minorHAnsi"/>
                <w:b/>
                <w:bCs/>
                <w:color w:val="365F91"/>
                <w:shd w:val="clear" w:color="auto" w:fill="FFFFFF"/>
              </w:rPr>
              <w:t>CHILD POLICY:</w:t>
            </w:r>
            <w:r w:rsidRPr="005E601C">
              <w:rPr>
                <w:rStyle w:val="textexposedshow"/>
                <w:rFonts w:cstheme="minorHAnsi"/>
                <w:color w:val="365F91"/>
                <w:shd w:val="clear" w:color="auto" w:fill="FFFFFF"/>
              </w:rPr>
              <w:t xml:space="preserve"> </w:t>
            </w:r>
            <w:r>
              <w:t xml:space="preserve"> </w:t>
            </w:r>
            <w:r w:rsidRPr="005E601C">
              <w:rPr>
                <w:rStyle w:val="textexposedshow"/>
                <w:rFonts w:cstheme="minorHAnsi"/>
                <w:color w:val="365F91"/>
                <w:shd w:val="clear" w:color="auto" w:fill="FFFFFF"/>
              </w:rPr>
              <w:t>0-1 years - Free, 2-6 years - 30 %, 7 years and over - Adult price</w:t>
            </w:r>
          </w:p>
        </w:tc>
      </w:tr>
    </w:tbl>
    <w:p w14:paraId="7C8E6CFE" w14:textId="77777777" w:rsidR="00864022" w:rsidRPr="00864022" w:rsidRDefault="00864022" w:rsidP="00864022"/>
    <w:p w14:paraId="7EF856E3" w14:textId="77777777" w:rsidR="001438A9" w:rsidRPr="002F7B1C" w:rsidRDefault="00864022">
      <w:pPr>
        <w:rPr>
          <w:rFonts w:cstheme="minorHAnsi"/>
          <w:b/>
          <w:bCs/>
          <w:color w:val="C00000"/>
        </w:rPr>
      </w:pPr>
      <w:r w:rsidRPr="00D40C7C">
        <w:rPr>
          <w:rFonts w:cstheme="minorHAnsi"/>
          <w:b/>
          <w:bCs/>
          <w:color w:val="C00000"/>
        </w:rPr>
        <w:t xml:space="preserve">For more information with prices, please contact the staff of our company. You can find our contacts in the </w:t>
      </w:r>
      <w:hyperlink r:id="rId6" w:history="1">
        <w:r w:rsidRPr="00D40C7C">
          <w:rPr>
            <w:rStyle w:val="a4"/>
            <w:rFonts w:cstheme="minorHAnsi"/>
            <w:b/>
            <w:bCs/>
          </w:rPr>
          <w:t>"Contacts"</w:t>
        </w:r>
      </w:hyperlink>
      <w:r w:rsidRPr="00D40C7C">
        <w:rPr>
          <w:rFonts w:cstheme="minorHAnsi"/>
          <w:b/>
          <w:bCs/>
          <w:color w:val="C00000"/>
        </w:rPr>
        <w:t xml:space="preserve"> section.</w:t>
      </w:r>
    </w:p>
    <w:sectPr w:rsidR="001438A9" w:rsidRPr="002F7B1C" w:rsidSect="002F7B1C">
      <w:pgSz w:w="12240" w:h="15840"/>
      <w:pgMar w:top="1148" w:right="850" w:bottom="113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Merriweather">
    <w:altName w:val="Calibri"/>
    <w:panose1 w:val="020B0604020202020204"/>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846"/>
    <w:multiLevelType w:val="hybridMultilevel"/>
    <w:tmpl w:val="DFAE9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22B"/>
    <w:multiLevelType w:val="hybridMultilevel"/>
    <w:tmpl w:val="6C0C7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364"/>
    <w:multiLevelType w:val="hybridMultilevel"/>
    <w:tmpl w:val="D36443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D0D70"/>
    <w:multiLevelType w:val="hybridMultilevel"/>
    <w:tmpl w:val="4BB84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313F7"/>
    <w:multiLevelType w:val="hybridMultilevel"/>
    <w:tmpl w:val="55D0A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E5580"/>
    <w:multiLevelType w:val="hybridMultilevel"/>
    <w:tmpl w:val="1C9CD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34889"/>
    <w:multiLevelType w:val="hybridMultilevel"/>
    <w:tmpl w:val="0D8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776476"/>
    <w:multiLevelType w:val="hybridMultilevel"/>
    <w:tmpl w:val="A51CBB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A11A7A"/>
    <w:multiLevelType w:val="hybridMultilevel"/>
    <w:tmpl w:val="FD1A6E32"/>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066DBF"/>
    <w:multiLevelType w:val="hybridMultilevel"/>
    <w:tmpl w:val="89A4CB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1967604">
    <w:abstractNumId w:val="0"/>
  </w:num>
  <w:num w:numId="2" w16cid:durableId="1292247283">
    <w:abstractNumId w:val="1"/>
  </w:num>
  <w:num w:numId="3" w16cid:durableId="1940521433">
    <w:abstractNumId w:val="5"/>
  </w:num>
  <w:num w:numId="4" w16cid:durableId="1132401126">
    <w:abstractNumId w:val="6"/>
  </w:num>
  <w:num w:numId="5" w16cid:durableId="930818895">
    <w:abstractNumId w:val="4"/>
  </w:num>
  <w:num w:numId="6" w16cid:durableId="294337076">
    <w:abstractNumId w:val="9"/>
  </w:num>
  <w:num w:numId="7" w16cid:durableId="1607227631">
    <w:abstractNumId w:val="2"/>
  </w:num>
  <w:num w:numId="8" w16cid:durableId="1772899285">
    <w:abstractNumId w:val="7"/>
  </w:num>
  <w:num w:numId="9" w16cid:durableId="1746294613">
    <w:abstractNumId w:val="3"/>
  </w:num>
  <w:num w:numId="10" w16cid:durableId="1180662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1E0D"/>
    <w:rsid w:val="00006A16"/>
    <w:rsid w:val="00006B19"/>
    <w:rsid w:val="00024A78"/>
    <w:rsid w:val="000406D2"/>
    <w:rsid w:val="00054DD2"/>
    <w:rsid w:val="00071CA5"/>
    <w:rsid w:val="00084F39"/>
    <w:rsid w:val="000A6A97"/>
    <w:rsid w:val="000B316D"/>
    <w:rsid w:val="000C7CCF"/>
    <w:rsid w:val="000F5077"/>
    <w:rsid w:val="00124AB0"/>
    <w:rsid w:val="001411BE"/>
    <w:rsid w:val="001413BD"/>
    <w:rsid w:val="001438A9"/>
    <w:rsid w:val="00156D4D"/>
    <w:rsid w:val="0018033A"/>
    <w:rsid w:val="00185ABD"/>
    <w:rsid w:val="001B22AB"/>
    <w:rsid w:val="001B2828"/>
    <w:rsid w:val="00215B8B"/>
    <w:rsid w:val="00220CA4"/>
    <w:rsid w:val="002510DD"/>
    <w:rsid w:val="00257A20"/>
    <w:rsid w:val="00267E78"/>
    <w:rsid w:val="002743DD"/>
    <w:rsid w:val="002753B1"/>
    <w:rsid w:val="002821ED"/>
    <w:rsid w:val="002851FC"/>
    <w:rsid w:val="00286459"/>
    <w:rsid w:val="002878BB"/>
    <w:rsid w:val="002950E9"/>
    <w:rsid w:val="002A3145"/>
    <w:rsid w:val="002E7349"/>
    <w:rsid w:val="002F49A0"/>
    <w:rsid w:val="002F7B1C"/>
    <w:rsid w:val="00301611"/>
    <w:rsid w:val="003256B2"/>
    <w:rsid w:val="003427B7"/>
    <w:rsid w:val="00354072"/>
    <w:rsid w:val="00357211"/>
    <w:rsid w:val="003575F7"/>
    <w:rsid w:val="00377EB8"/>
    <w:rsid w:val="0039441E"/>
    <w:rsid w:val="003B6EA6"/>
    <w:rsid w:val="003C1CB9"/>
    <w:rsid w:val="003C3AC6"/>
    <w:rsid w:val="003C42E0"/>
    <w:rsid w:val="003D10B6"/>
    <w:rsid w:val="003D309C"/>
    <w:rsid w:val="003D5A5E"/>
    <w:rsid w:val="00402683"/>
    <w:rsid w:val="00413201"/>
    <w:rsid w:val="00417E24"/>
    <w:rsid w:val="004267EB"/>
    <w:rsid w:val="00427CAF"/>
    <w:rsid w:val="00431ADD"/>
    <w:rsid w:val="004339B2"/>
    <w:rsid w:val="00464806"/>
    <w:rsid w:val="00470DE0"/>
    <w:rsid w:val="00485E89"/>
    <w:rsid w:val="00497B15"/>
    <w:rsid w:val="004A1C9F"/>
    <w:rsid w:val="004D21E6"/>
    <w:rsid w:val="004E4E4F"/>
    <w:rsid w:val="004F03E6"/>
    <w:rsid w:val="00547B2F"/>
    <w:rsid w:val="0057415E"/>
    <w:rsid w:val="00582D2D"/>
    <w:rsid w:val="005B2A30"/>
    <w:rsid w:val="005C1659"/>
    <w:rsid w:val="005C5199"/>
    <w:rsid w:val="005D10A8"/>
    <w:rsid w:val="005E1B8F"/>
    <w:rsid w:val="00606BE0"/>
    <w:rsid w:val="00612238"/>
    <w:rsid w:val="00613D73"/>
    <w:rsid w:val="00636DEA"/>
    <w:rsid w:val="00653CDD"/>
    <w:rsid w:val="00660BCE"/>
    <w:rsid w:val="00671E13"/>
    <w:rsid w:val="006A3CEE"/>
    <w:rsid w:val="006A60F2"/>
    <w:rsid w:val="006B40E5"/>
    <w:rsid w:val="006E021F"/>
    <w:rsid w:val="00726AFB"/>
    <w:rsid w:val="00743329"/>
    <w:rsid w:val="007541FA"/>
    <w:rsid w:val="00755DFA"/>
    <w:rsid w:val="00771B75"/>
    <w:rsid w:val="0077702C"/>
    <w:rsid w:val="00794EAC"/>
    <w:rsid w:val="007958D2"/>
    <w:rsid w:val="007B10AC"/>
    <w:rsid w:val="007C342E"/>
    <w:rsid w:val="007D3550"/>
    <w:rsid w:val="00810990"/>
    <w:rsid w:val="00836C36"/>
    <w:rsid w:val="008456BB"/>
    <w:rsid w:val="00845800"/>
    <w:rsid w:val="00864022"/>
    <w:rsid w:val="00870FF9"/>
    <w:rsid w:val="008772E3"/>
    <w:rsid w:val="00896221"/>
    <w:rsid w:val="008B6F36"/>
    <w:rsid w:val="008B7C7A"/>
    <w:rsid w:val="008C38BC"/>
    <w:rsid w:val="008E147E"/>
    <w:rsid w:val="008F632E"/>
    <w:rsid w:val="00923141"/>
    <w:rsid w:val="009238CD"/>
    <w:rsid w:val="009430D1"/>
    <w:rsid w:val="009507DF"/>
    <w:rsid w:val="00986127"/>
    <w:rsid w:val="009901AB"/>
    <w:rsid w:val="009D74DD"/>
    <w:rsid w:val="009D7BD2"/>
    <w:rsid w:val="00A02DB8"/>
    <w:rsid w:val="00A06185"/>
    <w:rsid w:val="00A10793"/>
    <w:rsid w:val="00A11121"/>
    <w:rsid w:val="00A13E90"/>
    <w:rsid w:val="00A36D44"/>
    <w:rsid w:val="00A40D76"/>
    <w:rsid w:val="00A45CB5"/>
    <w:rsid w:val="00A75D90"/>
    <w:rsid w:val="00AC1CF9"/>
    <w:rsid w:val="00AC29C4"/>
    <w:rsid w:val="00AE2FE5"/>
    <w:rsid w:val="00AF3B57"/>
    <w:rsid w:val="00B049DA"/>
    <w:rsid w:val="00B1018A"/>
    <w:rsid w:val="00B1558D"/>
    <w:rsid w:val="00B26447"/>
    <w:rsid w:val="00B26D49"/>
    <w:rsid w:val="00B438B7"/>
    <w:rsid w:val="00B45C34"/>
    <w:rsid w:val="00B76380"/>
    <w:rsid w:val="00B91E0D"/>
    <w:rsid w:val="00BB321D"/>
    <w:rsid w:val="00BC6790"/>
    <w:rsid w:val="00BD76E5"/>
    <w:rsid w:val="00BE6F6D"/>
    <w:rsid w:val="00C02B41"/>
    <w:rsid w:val="00C06CE5"/>
    <w:rsid w:val="00C35F45"/>
    <w:rsid w:val="00C50A6B"/>
    <w:rsid w:val="00CB3DFE"/>
    <w:rsid w:val="00CC5078"/>
    <w:rsid w:val="00CD1352"/>
    <w:rsid w:val="00CD2A9C"/>
    <w:rsid w:val="00CF5F34"/>
    <w:rsid w:val="00D12080"/>
    <w:rsid w:val="00D35520"/>
    <w:rsid w:val="00D65492"/>
    <w:rsid w:val="00D771DF"/>
    <w:rsid w:val="00D823BB"/>
    <w:rsid w:val="00D82CAA"/>
    <w:rsid w:val="00D95CA8"/>
    <w:rsid w:val="00D976BE"/>
    <w:rsid w:val="00DA4223"/>
    <w:rsid w:val="00DB1D67"/>
    <w:rsid w:val="00DC7A27"/>
    <w:rsid w:val="00DE4CFA"/>
    <w:rsid w:val="00DF72E4"/>
    <w:rsid w:val="00E10E2D"/>
    <w:rsid w:val="00E178FF"/>
    <w:rsid w:val="00E6422C"/>
    <w:rsid w:val="00E67FB8"/>
    <w:rsid w:val="00E84220"/>
    <w:rsid w:val="00E8652D"/>
    <w:rsid w:val="00E868B6"/>
    <w:rsid w:val="00EA2DF2"/>
    <w:rsid w:val="00EA41A1"/>
    <w:rsid w:val="00EB4B47"/>
    <w:rsid w:val="00EE4055"/>
    <w:rsid w:val="00EF4EAD"/>
    <w:rsid w:val="00F040AF"/>
    <w:rsid w:val="00F06555"/>
    <w:rsid w:val="00F37BBF"/>
    <w:rsid w:val="00F431CD"/>
    <w:rsid w:val="00F57833"/>
    <w:rsid w:val="00F728C9"/>
    <w:rsid w:val="00F75A74"/>
    <w:rsid w:val="00F7653A"/>
    <w:rsid w:val="00FC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B31B7F"/>
  <w15:docId w15:val="{D5FD2FE3-0E4F-604D-9E6D-96563ADB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E0D"/>
    <w:rPr>
      <w:rFonts w:eastAsiaTheme="minorEastAsia"/>
    </w:rPr>
  </w:style>
  <w:style w:type="paragraph" w:styleId="1">
    <w:name w:val="heading 1"/>
    <w:basedOn w:val="a"/>
    <w:next w:val="a"/>
    <w:link w:val="10"/>
    <w:uiPriority w:val="9"/>
    <w:qFormat/>
    <w:rsid w:val="00864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E0D"/>
    <w:pPr>
      <w:spacing w:after="0" w:line="240" w:lineRule="auto"/>
      <w:ind w:left="720"/>
      <w:contextualSpacing/>
      <w:jc w:val="center"/>
    </w:pPr>
    <w:rPr>
      <w:rFonts w:ascii="Calibri" w:eastAsia="Calibri" w:hAnsi="Calibri" w:cs="Times New Roman"/>
      <w:lang w:val="ru-RU"/>
    </w:rPr>
  </w:style>
  <w:style w:type="character" w:customStyle="1" w:styleId="10">
    <w:name w:val="Заголовок 1 Знак"/>
    <w:basedOn w:val="a0"/>
    <w:link w:val="1"/>
    <w:uiPriority w:val="9"/>
    <w:rsid w:val="00864022"/>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a0"/>
    <w:rsid w:val="00864022"/>
  </w:style>
  <w:style w:type="character" w:styleId="a4">
    <w:name w:val="Hyperlink"/>
    <w:basedOn w:val="a0"/>
    <w:uiPriority w:val="99"/>
    <w:unhideWhenUsed/>
    <w:rsid w:val="00864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ctorge.com/home/about-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1057</Words>
  <Characters>6026</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23</cp:revision>
  <dcterms:created xsi:type="dcterms:W3CDTF">2019-02-22T07:27:00Z</dcterms:created>
  <dcterms:modified xsi:type="dcterms:W3CDTF">2022-09-04T15:49:00Z</dcterms:modified>
</cp:coreProperties>
</file>