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3C5C" w14:textId="77777777" w:rsidR="00DA5E7E" w:rsidRDefault="00DA5E7E" w:rsidP="00C83123">
      <w:pPr>
        <w:rPr>
          <w:lang w:val="ru-RU"/>
        </w:rPr>
      </w:pP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7F1A01" w14:paraId="7ED9A6DB" w14:textId="77777777" w:rsidTr="007F1A01">
        <w:tc>
          <w:tcPr>
            <w:tcW w:w="4765" w:type="dxa"/>
          </w:tcPr>
          <w:p w14:paraId="058C8392" w14:textId="77777777" w:rsidR="007F1A01" w:rsidRPr="004A1614" w:rsidRDefault="007F1A01" w:rsidP="00C83123">
            <w:pPr>
              <w:rPr>
                <w:rFonts w:cstheme="minorHAnsi"/>
                <w:b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7 ночей</w:t>
            </w:r>
          </w:p>
        </w:tc>
        <w:tc>
          <w:tcPr>
            <w:tcW w:w="4770" w:type="dxa"/>
          </w:tcPr>
          <w:p w14:paraId="6DC377D9" w14:textId="77777777" w:rsidR="007F1A01" w:rsidRPr="004A1614" w:rsidRDefault="007F1A01" w:rsidP="00C83123">
            <w:pPr>
              <w:rPr>
                <w:rFonts w:cstheme="minorHAnsi"/>
                <w:b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14 ночей</w:t>
            </w:r>
          </w:p>
        </w:tc>
      </w:tr>
      <w:tr w:rsidR="007F1A01" w:rsidRPr="007F1A01" w14:paraId="63FEBA7C" w14:textId="77777777" w:rsidTr="007F1A01">
        <w:tc>
          <w:tcPr>
            <w:tcW w:w="4765" w:type="dxa"/>
          </w:tcPr>
          <w:p w14:paraId="3F7C0CB8" w14:textId="77777777" w:rsidR="00BC2618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Терапевт-гастроэнтеролог</w:t>
            </w:r>
            <w:r w:rsidRPr="004A1614">
              <w:rPr>
                <w:rFonts w:cstheme="minorHAnsi"/>
                <w:lang w:val="ru-RU"/>
              </w:rPr>
              <w:t xml:space="preserve"> </w:t>
            </w:r>
          </w:p>
          <w:p w14:paraId="7EE31677" w14:textId="7CE4D4DF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Консультация </w:t>
            </w:r>
            <w:r w:rsidR="00BC2618" w:rsidRPr="004A1614">
              <w:rPr>
                <w:rFonts w:cstheme="minorHAnsi"/>
                <w:b/>
                <w:lang w:val="ru-RU"/>
              </w:rPr>
              <w:t>одного из врачей</w:t>
            </w:r>
            <w:r w:rsidRPr="004A1614">
              <w:rPr>
                <w:rFonts w:cstheme="minorHAnsi"/>
                <w:lang w:val="ru-RU"/>
              </w:rPr>
              <w:t xml:space="preserve"> (уролог, кардиолог, гинеколог)</w:t>
            </w:r>
          </w:p>
          <w:p w14:paraId="68E1DD9F" w14:textId="1FEE890E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Лаборатория:</w:t>
            </w:r>
            <w:r w:rsidRPr="004A1614">
              <w:rPr>
                <w:rFonts w:cstheme="minorHAnsi"/>
                <w:lang w:val="ru-RU"/>
              </w:rPr>
              <w:t xml:space="preserve"> </w:t>
            </w:r>
            <w:r w:rsidRPr="004A1614">
              <w:rPr>
                <w:rFonts w:cstheme="minorHAnsi"/>
                <w:lang w:val="ru-RU"/>
              </w:rPr>
              <w:br/>
              <w:t xml:space="preserve">анализы крови: общий, на сахар, Анализ мочи: общий, </w:t>
            </w:r>
            <w:r w:rsidR="00434312" w:rsidRPr="004A1614">
              <w:rPr>
                <w:rFonts w:cstheme="minorHAnsi"/>
                <w:lang w:val="ru-RU"/>
              </w:rPr>
              <w:t>коагулограмма</w:t>
            </w:r>
            <w:r w:rsidRPr="004A1614">
              <w:rPr>
                <w:rFonts w:cstheme="minorHAnsi"/>
                <w:lang w:val="ru-RU"/>
              </w:rPr>
              <w:t xml:space="preserve"> </w:t>
            </w:r>
          </w:p>
          <w:p w14:paraId="3C00097C" w14:textId="5335C25A" w:rsidR="007F1A01" w:rsidRPr="004A1614" w:rsidRDefault="00BC2618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Исследование желудочного сока </w:t>
            </w:r>
            <w:r w:rsidRPr="004A1614">
              <w:rPr>
                <w:rFonts w:cstheme="minorHAnsi"/>
                <w:lang w:val="ru-RU"/>
              </w:rPr>
              <w:t>и промывание</w:t>
            </w:r>
            <w:r w:rsidR="007F1A01" w:rsidRPr="004A1614">
              <w:rPr>
                <w:rFonts w:cstheme="minorHAnsi"/>
                <w:lang w:val="ru-RU"/>
              </w:rPr>
              <w:t xml:space="preserve"> минеральной водой– 1 процедура</w:t>
            </w:r>
          </w:p>
          <w:p w14:paraId="32E24FB5" w14:textId="361759AF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proofErr w:type="spellStart"/>
            <w:r w:rsidRPr="004A1614">
              <w:rPr>
                <w:rFonts w:cstheme="minorHAnsi"/>
                <w:b/>
                <w:lang w:val="ru-RU"/>
              </w:rPr>
              <w:t>Ультрасонография</w:t>
            </w:r>
            <w:proofErr w:type="spellEnd"/>
          </w:p>
          <w:p w14:paraId="38D85143" w14:textId="469636A7" w:rsidR="00BC2618" w:rsidRPr="004A1614" w:rsidRDefault="00BC2618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Сифонное орошение</w:t>
            </w:r>
            <w:r w:rsidRPr="004A1614">
              <w:rPr>
                <w:rFonts w:cstheme="minorHAnsi"/>
                <w:lang w:val="ru-RU"/>
              </w:rPr>
              <w:t xml:space="preserve"> кишечника минеральной водой – </w:t>
            </w:r>
            <w:r w:rsidRPr="004A1614">
              <w:rPr>
                <w:rFonts w:cstheme="minorHAnsi"/>
                <w:lang w:val="ru-RU"/>
              </w:rPr>
              <w:t>1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  <w:r w:rsidRPr="004A1614">
              <w:rPr>
                <w:rFonts w:cstheme="minorHAnsi"/>
                <w:lang w:val="ru-RU"/>
              </w:rPr>
              <w:t>а</w:t>
            </w:r>
          </w:p>
          <w:p w14:paraId="0BBB7BF7" w14:textId="4AB3B1F9" w:rsidR="00BC2618" w:rsidRPr="004A1614" w:rsidRDefault="00BC2618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Орошение 12-ти перстной кишки – </w:t>
            </w:r>
            <w:r w:rsidRPr="004A1614">
              <w:rPr>
                <w:rFonts w:cstheme="minorHAnsi"/>
                <w:lang w:val="ru-RU"/>
              </w:rPr>
              <w:t>1 процедура</w:t>
            </w:r>
          </w:p>
          <w:p w14:paraId="6ABF8B73" w14:textId="532A73A8" w:rsidR="00BC2618" w:rsidRPr="004A1614" w:rsidRDefault="00BC2618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Промывание желудка</w:t>
            </w:r>
            <w:r w:rsidRPr="004A1614">
              <w:rPr>
                <w:rFonts w:cstheme="minorHAnsi"/>
                <w:lang w:val="ru-RU"/>
              </w:rPr>
              <w:t xml:space="preserve"> – 1 процедура</w:t>
            </w:r>
          </w:p>
          <w:p w14:paraId="2F18996A" w14:textId="465C04ED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Физиотерапия</w:t>
            </w:r>
            <w:r w:rsidR="00434312" w:rsidRPr="004A1614">
              <w:rPr>
                <w:rFonts w:cstheme="minorHAnsi"/>
                <w:b/>
                <w:lang w:val="ru-RU"/>
              </w:rPr>
              <w:t xml:space="preserve"> -</w:t>
            </w:r>
            <w:r w:rsidR="00BC2618" w:rsidRPr="004A1614">
              <w:rPr>
                <w:rFonts w:cstheme="minorHAnsi"/>
                <w:b/>
                <w:lang w:val="ru-RU"/>
              </w:rPr>
              <w:t xml:space="preserve"> 3</w:t>
            </w:r>
            <w:r w:rsidRPr="004A1614">
              <w:rPr>
                <w:rFonts w:cstheme="minorHAnsi"/>
                <w:lang w:val="ru-RU"/>
              </w:rPr>
              <w:t xml:space="preserve"> процедуры </w:t>
            </w:r>
          </w:p>
          <w:p w14:paraId="5DC235FF" w14:textId="435149CD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Ингаляция</w:t>
            </w:r>
            <w:r w:rsidRPr="004A1614">
              <w:rPr>
                <w:rFonts w:cstheme="minorHAnsi"/>
                <w:lang w:val="ru-RU"/>
              </w:rPr>
              <w:t xml:space="preserve"> минеральной водой </w:t>
            </w:r>
            <w:r w:rsidR="00BC2618" w:rsidRPr="004A1614">
              <w:rPr>
                <w:rFonts w:cstheme="minorHAnsi"/>
                <w:lang w:val="ru-RU"/>
              </w:rPr>
              <w:t>–</w:t>
            </w:r>
            <w:r w:rsidRPr="004A1614">
              <w:rPr>
                <w:rFonts w:cstheme="minorHAnsi"/>
                <w:lang w:val="ru-RU"/>
              </w:rPr>
              <w:t xml:space="preserve"> </w:t>
            </w:r>
            <w:r w:rsidR="00BC2618" w:rsidRPr="004A1614">
              <w:rPr>
                <w:rFonts w:cstheme="minorHAnsi"/>
                <w:lang w:val="ru-RU"/>
              </w:rPr>
              <w:t xml:space="preserve">3 </w:t>
            </w:r>
            <w:r w:rsidRPr="004A1614">
              <w:rPr>
                <w:rFonts w:cstheme="minorHAnsi"/>
                <w:lang w:val="ru-RU"/>
              </w:rPr>
              <w:t>процедур</w:t>
            </w:r>
            <w:r w:rsidR="00BC2618" w:rsidRPr="004A1614">
              <w:rPr>
                <w:rFonts w:cstheme="minorHAnsi"/>
                <w:lang w:val="ru-RU"/>
              </w:rPr>
              <w:t>ы</w:t>
            </w:r>
          </w:p>
          <w:p w14:paraId="7E9E6434" w14:textId="5052F220" w:rsidR="007F1A01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Спа капсула</w:t>
            </w:r>
            <w:r w:rsidRPr="004A1614">
              <w:rPr>
                <w:rFonts w:cstheme="minorHAnsi"/>
                <w:lang w:val="ru-RU"/>
              </w:rPr>
              <w:t>: гидромассаж (</w:t>
            </w:r>
            <w:r w:rsidR="00BC2618" w:rsidRPr="004A1614">
              <w:rPr>
                <w:rFonts w:cstheme="minorHAnsi"/>
                <w:lang w:val="ru-RU"/>
              </w:rPr>
              <w:t>ромашка/календула/</w:t>
            </w:r>
            <w:r w:rsidRPr="004A1614">
              <w:rPr>
                <w:rFonts w:cstheme="minorHAnsi"/>
                <w:lang w:val="ru-RU"/>
              </w:rPr>
              <w:t>минеральная вода) – 2 процедуры</w:t>
            </w:r>
          </w:p>
          <w:p w14:paraId="191F892C" w14:textId="50EB0FBF" w:rsidR="004A1614" w:rsidRPr="004A1614" w:rsidRDefault="004A1614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b/>
                <w:lang w:val="ru-RU"/>
              </w:rPr>
              <w:t>Электрогрязевые</w:t>
            </w:r>
            <w:proofErr w:type="spellEnd"/>
            <w:r>
              <w:rPr>
                <w:rFonts w:cstheme="minorHAnsi"/>
                <w:b/>
                <w:lang w:val="ru-RU"/>
              </w:rPr>
              <w:t xml:space="preserve"> процедуры </w:t>
            </w:r>
            <w:r>
              <w:rPr>
                <w:rFonts w:cstheme="minorHAnsi"/>
                <w:lang w:val="ru-RU"/>
              </w:rPr>
              <w:t>– 3 процедуры</w:t>
            </w:r>
          </w:p>
          <w:p w14:paraId="1D7726AA" w14:textId="70E98751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Парафин</w:t>
            </w:r>
            <w:r w:rsidR="00BC2618" w:rsidRPr="004A1614">
              <w:rPr>
                <w:rFonts w:cstheme="minorHAnsi"/>
                <w:b/>
                <w:lang w:val="ru-RU"/>
              </w:rPr>
              <w:t>овые аппликации</w:t>
            </w:r>
            <w:r w:rsidRPr="004A1614">
              <w:rPr>
                <w:rFonts w:cstheme="minorHAnsi"/>
                <w:lang w:val="ru-RU"/>
              </w:rPr>
              <w:t xml:space="preserve"> - 3 процедуры (1зона)</w:t>
            </w:r>
          </w:p>
          <w:p w14:paraId="7F130053" w14:textId="43322142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Гинекологическое </w:t>
            </w:r>
            <w:r w:rsidR="00BC2618" w:rsidRPr="004A1614">
              <w:rPr>
                <w:rFonts w:cstheme="minorHAnsi"/>
                <w:b/>
                <w:lang w:val="ru-RU"/>
              </w:rPr>
              <w:t>орошение</w:t>
            </w:r>
            <w:r w:rsidRPr="004A1614">
              <w:rPr>
                <w:rFonts w:cstheme="minorHAnsi"/>
                <w:lang w:val="ru-RU"/>
              </w:rPr>
              <w:t xml:space="preserve"> - 3 процедуры</w:t>
            </w:r>
          </w:p>
          <w:p w14:paraId="170075AD" w14:textId="3352F6D6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i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Соляная комната</w:t>
            </w:r>
            <w:r w:rsidRPr="004A1614">
              <w:rPr>
                <w:rFonts w:cstheme="minorHAnsi"/>
                <w:lang w:val="ru-RU"/>
              </w:rPr>
              <w:t xml:space="preserve"> - </w:t>
            </w:r>
            <w:r w:rsidR="00BC2618" w:rsidRPr="004A1614">
              <w:rPr>
                <w:rFonts w:cstheme="minorHAnsi"/>
                <w:lang w:val="ru-RU"/>
              </w:rPr>
              <w:t>3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</w:p>
          <w:p w14:paraId="07AF3BB4" w14:textId="4677E14A" w:rsidR="007F1A01" w:rsidRPr="004A1614" w:rsidRDefault="007F1A01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i/>
                <w:lang w:val="ru-RU"/>
              </w:rPr>
              <w:t>Бассейн, тренажерный зал</w:t>
            </w:r>
            <w:r w:rsidR="00BC2618" w:rsidRPr="004A1614">
              <w:rPr>
                <w:rFonts w:cstheme="minorHAnsi"/>
                <w:i/>
                <w:lang w:val="ru-RU"/>
              </w:rPr>
              <w:t>, бильярд и сауна</w:t>
            </w:r>
          </w:p>
        </w:tc>
        <w:tc>
          <w:tcPr>
            <w:tcW w:w="4770" w:type="dxa"/>
          </w:tcPr>
          <w:p w14:paraId="406DF1CC" w14:textId="77777777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Терапевт-гастроэнтеролог</w:t>
            </w:r>
            <w:r w:rsidRPr="004A1614">
              <w:rPr>
                <w:rFonts w:cstheme="minorHAnsi"/>
                <w:lang w:val="ru-RU"/>
              </w:rPr>
              <w:t xml:space="preserve"> </w:t>
            </w:r>
          </w:p>
          <w:p w14:paraId="54E1E41E" w14:textId="77777777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Консультация одного из врачей</w:t>
            </w:r>
            <w:r w:rsidRPr="004A1614">
              <w:rPr>
                <w:rFonts w:cstheme="minorHAnsi"/>
                <w:lang w:val="ru-RU"/>
              </w:rPr>
              <w:t xml:space="preserve"> (уролог, кардиолог, гинеколог)</w:t>
            </w:r>
          </w:p>
          <w:p w14:paraId="78F937E6" w14:textId="77777777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Лаборатория:</w:t>
            </w:r>
            <w:r w:rsidRPr="004A1614">
              <w:rPr>
                <w:rFonts w:cstheme="minorHAnsi"/>
                <w:lang w:val="ru-RU"/>
              </w:rPr>
              <w:t xml:space="preserve"> </w:t>
            </w:r>
            <w:r w:rsidRPr="004A1614">
              <w:rPr>
                <w:rFonts w:cstheme="minorHAnsi"/>
                <w:lang w:val="ru-RU"/>
              </w:rPr>
              <w:br/>
              <w:t xml:space="preserve">анализы крови: общий, на сахар, Анализ мочи: общий, коагулограмма </w:t>
            </w:r>
          </w:p>
          <w:p w14:paraId="0BE26D11" w14:textId="60EE5CBB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Исследование желудочного сока </w:t>
            </w:r>
            <w:r w:rsidRPr="004A1614">
              <w:rPr>
                <w:rFonts w:cstheme="minorHAnsi"/>
                <w:lang w:val="ru-RU"/>
              </w:rPr>
              <w:t xml:space="preserve">и промывание минеральной водой– </w:t>
            </w:r>
            <w:r w:rsidRPr="004A1614">
              <w:rPr>
                <w:rFonts w:cstheme="minorHAnsi"/>
                <w:lang w:val="ru-RU"/>
              </w:rPr>
              <w:t>3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  <w:r w:rsidRPr="004A1614">
              <w:rPr>
                <w:rFonts w:cstheme="minorHAnsi"/>
                <w:lang w:val="ru-RU"/>
              </w:rPr>
              <w:t>ы</w:t>
            </w:r>
          </w:p>
          <w:p w14:paraId="087ED80E" w14:textId="77777777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proofErr w:type="spellStart"/>
            <w:r w:rsidRPr="004A1614">
              <w:rPr>
                <w:rFonts w:cstheme="minorHAnsi"/>
                <w:b/>
                <w:lang w:val="ru-RU"/>
              </w:rPr>
              <w:t>Ультрасонография</w:t>
            </w:r>
            <w:proofErr w:type="spellEnd"/>
          </w:p>
          <w:p w14:paraId="05335161" w14:textId="349847C2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Сифонное орошение</w:t>
            </w:r>
            <w:r w:rsidRPr="004A1614">
              <w:rPr>
                <w:rFonts w:cstheme="minorHAnsi"/>
                <w:lang w:val="ru-RU"/>
              </w:rPr>
              <w:t xml:space="preserve"> кишечника минеральной водой – </w:t>
            </w:r>
            <w:r w:rsidRPr="004A1614">
              <w:rPr>
                <w:rFonts w:cstheme="minorHAnsi"/>
                <w:lang w:val="ru-RU"/>
              </w:rPr>
              <w:t>3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  <w:r w:rsidRPr="004A1614">
              <w:rPr>
                <w:rFonts w:cstheme="minorHAnsi"/>
                <w:lang w:val="ru-RU"/>
              </w:rPr>
              <w:t>ы</w:t>
            </w:r>
          </w:p>
          <w:p w14:paraId="1CC5A3DF" w14:textId="4397FFE3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Орошение 12-ти перстной кишки – </w:t>
            </w:r>
            <w:r w:rsidRPr="004A1614">
              <w:rPr>
                <w:rFonts w:cstheme="minorHAnsi"/>
                <w:b/>
                <w:lang w:val="ru-RU"/>
              </w:rPr>
              <w:t>3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  <w:r w:rsidRPr="004A1614">
              <w:rPr>
                <w:rFonts w:cstheme="minorHAnsi"/>
                <w:lang w:val="ru-RU"/>
              </w:rPr>
              <w:t>ы</w:t>
            </w:r>
          </w:p>
          <w:p w14:paraId="652C6D3D" w14:textId="08CDE135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Промывание желудка</w:t>
            </w:r>
            <w:r w:rsidRPr="004A1614">
              <w:rPr>
                <w:rFonts w:cstheme="minorHAnsi"/>
                <w:lang w:val="ru-RU"/>
              </w:rPr>
              <w:t xml:space="preserve"> – </w:t>
            </w:r>
            <w:r w:rsidRPr="004A1614">
              <w:rPr>
                <w:rFonts w:cstheme="minorHAnsi"/>
                <w:lang w:val="ru-RU"/>
              </w:rPr>
              <w:t>3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  <w:r w:rsidRPr="004A1614">
              <w:rPr>
                <w:rFonts w:cstheme="minorHAnsi"/>
                <w:lang w:val="ru-RU"/>
              </w:rPr>
              <w:t>ы</w:t>
            </w:r>
          </w:p>
          <w:p w14:paraId="7467A515" w14:textId="73F654E6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 xml:space="preserve">Физиотерапия - </w:t>
            </w:r>
            <w:r w:rsidR="004A1614" w:rsidRPr="004A1614">
              <w:rPr>
                <w:rFonts w:cstheme="minorHAnsi"/>
                <w:b/>
              </w:rPr>
              <w:t>7</w:t>
            </w:r>
            <w:r w:rsidRPr="004A1614">
              <w:rPr>
                <w:rFonts w:cstheme="minorHAnsi"/>
                <w:lang w:val="ru-RU"/>
              </w:rPr>
              <w:t xml:space="preserve"> процедур </w:t>
            </w:r>
          </w:p>
          <w:p w14:paraId="4735145C" w14:textId="34A0609D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Ингаляция</w:t>
            </w:r>
            <w:r w:rsidRPr="004A1614">
              <w:rPr>
                <w:rFonts w:cstheme="minorHAnsi"/>
                <w:lang w:val="ru-RU"/>
              </w:rPr>
              <w:t xml:space="preserve"> минеральной водой – </w:t>
            </w:r>
            <w:r w:rsidR="004A1614" w:rsidRPr="004A1614">
              <w:rPr>
                <w:rFonts w:cstheme="minorHAnsi"/>
              </w:rPr>
              <w:t xml:space="preserve">7 </w:t>
            </w:r>
            <w:r w:rsidRPr="004A1614">
              <w:rPr>
                <w:rFonts w:cstheme="minorHAnsi"/>
                <w:lang w:val="ru-RU"/>
              </w:rPr>
              <w:t>процедур</w:t>
            </w:r>
          </w:p>
          <w:p w14:paraId="5A5ADF78" w14:textId="16D2389B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Спа капсула</w:t>
            </w:r>
            <w:r w:rsidRPr="004A1614">
              <w:rPr>
                <w:rFonts w:cstheme="minorHAnsi"/>
                <w:lang w:val="ru-RU"/>
              </w:rPr>
              <w:t xml:space="preserve">: гидромассаж (ромашка/календула/минеральная вода) – </w:t>
            </w:r>
            <w:r w:rsidR="004A1614" w:rsidRPr="004A1614">
              <w:rPr>
                <w:rFonts w:cstheme="minorHAnsi"/>
                <w:lang w:val="ru-RU"/>
              </w:rPr>
              <w:t>7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</w:p>
          <w:p w14:paraId="19D243B0" w14:textId="679E1DA2" w:rsidR="004A1614" w:rsidRDefault="004A1614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Маленькая капсула</w:t>
            </w:r>
            <w:r w:rsidRPr="004A1614">
              <w:rPr>
                <w:rFonts w:cstheme="minorHAnsi"/>
                <w:lang w:val="ru-RU"/>
              </w:rPr>
              <w:t xml:space="preserve"> (паровая баня, ароматерапия, </w:t>
            </w:r>
            <w:proofErr w:type="spellStart"/>
            <w:r w:rsidRPr="004A1614">
              <w:rPr>
                <w:rFonts w:cstheme="minorHAnsi"/>
                <w:lang w:val="ru-RU"/>
              </w:rPr>
              <w:t>хромотерапия</w:t>
            </w:r>
            <w:proofErr w:type="spellEnd"/>
            <w:r w:rsidRPr="004A1614">
              <w:rPr>
                <w:rFonts w:cstheme="minorHAnsi"/>
                <w:lang w:val="ru-RU"/>
              </w:rPr>
              <w:t>) – 2 процедуры</w:t>
            </w:r>
          </w:p>
          <w:p w14:paraId="37E3BC6C" w14:textId="7B6ADB76" w:rsidR="004A1614" w:rsidRPr="004A1614" w:rsidRDefault="004A1614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proofErr w:type="spellStart"/>
            <w:r w:rsidRPr="004A1614">
              <w:rPr>
                <w:rFonts w:cstheme="minorHAnsi"/>
                <w:b/>
                <w:lang w:val="ru-RU"/>
              </w:rPr>
              <w:t>Электрогрязевые</w:t>
            </w:r>
            <w:proofErr w:type="spellEnd"/>
            <w:r w:rsidRPr="004A1614">
              <w:rPr>
                <w:rFonts w:cstheme="minorHAnsi"/>
                <w:b/>
                <w:lang w:val="ru-RU"/>
              </w:rPr>
              <w:t xml:space="preserve"> процедуры </w:t>
            </w:r>
            <w:r w:rsidRPr="004A1614">
              <w:rPr>
                <w:rFonts w:cstheme="minorHAnsi"/>
                <w:lang w:val="ru-RU"/>
              </w:rPr>
              <w:t xml:space="preserve">– </w:t>
            </w:r>
            <w:r w:rsidRPr="004A1614">
              <w:rPr>
                <w:rFonts w:cstheme="minorHAnsi"/>
                <w:lang w:val="ru-RU"/>
              </w:rPr>
              <w:t>7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</w:p>
          <w:p w14:paraId="6B3BD476" w14:textId="6D7E9D12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Парафиновые аппликации</w:t>
            </w:r>
            <w:r w:rsidRPr="004A1614">
              <w:rPr>
                <w:rFonts w:cstheme="minorHAnsi"/>
                <w:lang w:val="ru-RU"/>
              </w:rPr>
              <w:t xml:space="preserve"> - </w:t>
            </w:r>
            <w:r w:rsidR="004A1614">
              <w:rPr>
                <w:rFonts w:cstheme="minorHAnsi"/>
                <w:lang w:val="ru-RU"/>
              </w:rPr>
              <w:t>7</w:t>
            </w:r>
            <w:r w:rsidRPr="004A1614">
              <w:rPr>
                <w:rFonts w:cstheme="minorHAnsi"/>
                <w:lang w:val="ru-RU"/>
              </w:rPr>
              <w:t xml:space="preserve"> процедур </w:t>
            </w:r>
          </w:p>
          <w:p w14:paraId="715292D9" w14:textId="2D5CAF28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Гинекологическое орошение</w:t>
            </w:r>
            <w:r w:rsidRPr="004A1614">
              <w:rPr>
                <w:rFonts w:cstheme="minorHAnsi"/>
                <w:lang w:val="ru-RU"/>
              </w:rPr>
              <w:t xml:space="preserve"> </w:t>
            </w:r>
            <w:r w:rsidR="004A1614">
              <w:rPr>
                <w:rFonts w:cstheme="minorHAnsi"/>
                <w:lang w:val="ru-RU"/>
              </w:rPr>
              <w:t>–</w:t>
            </w:r>
            <w:r w:rsidRPr="004A1614">
              <w:rPr>
                <w:rFonts w:cstheme="minorHAnsi"/>
                <w:lang w:val="ru-RU"/>
              </w:rPr>
              <w:t xml:space="preserve"> </w:t>
            </w:r>
            <w:r w:rsidR="004A1614">
              <w:rPr>
                <w:rFonts w:cstheme="minorHAnsi"/>
                <w:lang w:val="ru-RU"/>
              </w:rPr>
              <w:t xml:space="preserve">7 </w:t>
            </w:r>
            <w:r w:rsidRPr="004A1614">
              <w:rPr>
                <w:rFonts w:cstheme="minorHAnsi"/>
                <w:lang w:val="ru-RU"/>
              </w:rPr>
              <w:t>процедур</w:t>
            </w:r>
          </w:p>
          <w:p w14:paraId="07D882E6" w14:textId="54CE9D4B" w:rsidR="00AC5E3E" w:rsidRPr="004A1614" w:rsidRDefault="00AC5E3E" w:rsidP="00AC5E3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i/>
                <w:lang w:val="ru-RU"/>
              </w:rPr>
            </w:pPr>
            <w:r w:rsidRPr="004A1614">
              <w:rPr>
                <w:rFonts w:cstheme="minorHAnsi"/>
                <w:b/>
                <w:lang w:val="ru-RU"/>
              </w:rPr>
              <w:t>Соляная комната</w:t>
            </w:r>
            <w:r w:rsidRPr="004A1614">
              <w:rPr>
                <w:rFonts w:cstheme="minorHAnsi"/>
                <w:lang w:val="ru-RU"/>
              </w:rPr>
              <w:t xml:space="preserve"> - </w:t>
            </w:r>
            <w:r w:rsidR="004A1614">
              <w:rPr>
                <w:rFonts w:cstheme="minorHAnsi"/>
                <w:lang w:val="ru-RU"/>
              </w:rPr>
              <w:t>7</w:t>
            </w:r>
            <w:r w:rsidRPr="004A1614">
              <w:rPr>
                <w:rFonts w:cstheme="minorHAnsi"/>
                <w:lang w:val="ru-RU"/>
              </w:rPr>
              <w:t xml:space="preserve"> процедур</w:t>
            </w:r>
          </w:p>
          <w:p w14:paraId="3B451335" w14:textId="182272F8" w:rsidR="007F1A01" w:rsidRPr="004A1614" w:rsidRDefault="00AC5E3E" w:rsidP="00AC5E3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lang w:val="ru-RU"/>
              </w:rPr>
            </w:pPr>
            <w:r w:rsidRPr="004A1614">
              <w:rPr>
                <w:rFonts w:cstheme="minorHAnsi"/>
                <w:i/>
                <w:lang w:val="ru-RU"/>
              </w:rPr>
              <w:t>Бассейн, тренажерный зал, бильярд и сауна</w:t>
            </w:r>
          </w:p>
        </w:tc>
      </w:tr>
    </w:tbl>
    <w:p w14:paraId="3E4505E8" w14:textId="77777777" w:rsidR="00DA5E7E" w:rsidRPr="002C3D8D" w:rsidRDefault="00DA5E7E" w:rsidP="00C83123">
      <w:pPr>
        <w:rPr>
          <w:lang w:val="ru-RU"/>
        </w:rPr>
      </w:pPr>
    </w:p>
    <w:sectPr w:rsidR="00DA5E7E" w:rsidRPr="002C3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02C"/>
    <w:multiLevelType w:val="multilevel"/>
    <w:tmpl w:val="85D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671"/>
    <w:multiLevelType w:val="multilevel"/>
    <w:tmpl w:val="3CB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C68A2"/>
    <w:multiLevelType w:val="multilevel"/>
    <w:tmpl w:val="B6C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F5D8C"/>
    <w:multiLevelType w:val="multilevel"/>
    <w:tmpl w:val="0CB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A3043"/>
    <w:multiLevelType w:val="multilevel"/>
    <w:tmpl w:val="70FA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E337A"/>
    <w:multiLevelType w:val="multilevel"/>
    <w:tmpl w:val="0A3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7B2E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72484"/>
    <w:multiLevelType w:val="multilevel"/>
    <w:tmpl w:val="495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64E99"/>
    <w:multiLevelType w:val="multilevel"/>
    <w:tmpl w:val="346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83BC2"/>
    <w:multiLevelType w:val="multilevel"/>
    <w:tmpl w:val="9D9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529F9"/>
    <w:multiLevelType w:val="multilevel"/>
    <w:tmpl w:val="DAA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86AB3"/>
    <w:multiLevelType w:val="multilevel"/>
    <w:tmpl w:val="5BE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61770"/>
    <w:multiLevelType w:val="multilevel"/>
    <w:tmpl w:val="CE0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603B2"/>
    <w:multiLevelType w:val="multilevel"/>
    <w:tmpl w:val="01E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96528"/>
    <w:multiLevelType w:val="multilevel"/>
    <w:tmpl w:val="FAB0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37375"/>
    <w:multiLevelType w:val="multilevel"/>
    <w:tmpl w:val="281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A0CC9"/>
    <w:multiLevelType w:val="multilevel"/>
    <w:tmpl w:val="63D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D5138"/>
    <w:multiLevelType w:val="multilevel"/>
    <w:tmpl w:val="28E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26908"/>
    <w:multiLevelType w:val="multilevel"/>
    <w:tmpl w:val="59D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67572"/>
    <w:multiLevelType w:val="multilevel"/>
    <w:tmpl w:val="C3E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92943"/>
    <w:multiLevelType w:val="multilevel"/>
    <w:tmpl w:val="627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93187"/>
    <w:multiLevelType w:val="multilevel"/>
    <w:tmpl w:val="925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77132"/>
    <w:multiLevelType w:val="hybridMultilevel"/>
    <w:tmpl w:val="A0F2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1BB3"/>
    <w:multiLevelType w:val="multilevel"/>
    <w:tmpl w:val="90E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741263"/>
    <w:multiLevelType w:val="hybridMultilevel"/>
    <w:tmpl w:val="BC0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C11D0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C7123"/>
    <w:multiLevelType w:val="multilevel"/>
    <w:tmpl w:val="28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62F59"/>
    <w:multiLevelType w:val="multilevel"/>
    <w:tmpl w:val="5BA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95EE3"/>
    <w:multiLevelType w:val="multilevel"/>
    <w:tmpl w:val="D3D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045A6"/>
    <w:multiLevelType w:val="multilevel"/>
    <w:tmpl w:val="430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834955"/>
    <w:multiLevelType w:val="multilevel"/>
    <w:tmpl w:val="FC4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1017A"/>
    <w:multiLevelType w:val="hybridMultilevel"/>
    <w:tmpl w:val="3EF4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217"/>
    <w:multiLevelType w:val="multilevel"/>
    <w:tmpl w:val="BFF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A3FAC"/>
    <w:multiLevelType w:val="multilevel"/>
    <w:tmpl w:val="DA1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0294A"/>
    <w:multiLevelType w:val="hybridMultilevel"/>
    <w:tmpl w:val="742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D40BB"/>
    <w:multiLevelType w:val="multilevel"/>
    <w:tmpl w:val="19E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C10996"/>
    <w:multiLevelType w:val="multilevel"/>
    <w:tmpl w:val="D7D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1390E"/>
    <w:multiLevelType w:val="multilevel"/>
    <w:tmpl w:val="F55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F3357"/>
    <w:multiLevelType w:val="multilevel"/>
    <w:tmpl w:val="AD0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24A21"/>
    <w:multiLevelType w:val="multilevel"/>
    <w:tmpl w:val="461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AF22C5"/>
    <w:multiLevelType w:val="multilevel"/>
    <w:tmpl w:val="4B5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3A621B"/>
    <w:multiLevelType w:val="multilevel"/>
    <w:tmpl w:val="E22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7D7639"/>
    <w:multiLevelType w:val="multilevel"/>
    <w:tmpl w:val="6E1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5223FB"/>
    <w:multiLevelType w:val="multilevel"/>
    <w:tmpl w:val="1A4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C270E9"/>
    <w:multiLevelType w:val="multilevel"/>
    <w:tmpl w:val="C25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500E73"/>
    <w:multiLevelType w:val="multilevel"/>
    <w:tmpl w:val="2B6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86D46"/>
    <w:multiLevelType w:val="multilevel"/>
    <w:tmpl w:val="B41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2F608D"/>
    <w:multiLevelType w:val="multilevel"/>
    <w:tmpl w:val="AA9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0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8D"/>
    <w:rsid w:val="002C3D8D"/>
    <w:rsid w:val="003B4FA6"/>
    <w:rsid w:val="00434312"/>
    <w:rsid w:val="004A1614"/>
    <w:rsid w:val="00666CFA"/>
    <w:rsid w:val="007F1A01"/>
    <w:rsid w:val="009020F4"/>
    <w:rsid w:val="009513C0"/>
    <w:rsid w:val="009E7B18"/>
    <w:rsid w:val="00AC5E3E"/>
    <w:rsid w:val="00BC2618"/>
    <w:rsid w:val="00C83123"/>
    <w:rsid w:val="00D35816"/>
    <w:rsid w:val="00DA5E7E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8CC8"/>
  <w15:chartTrackingRefBased/>
  <w15:docId w15:val="{DFDE53B6-D3AD-4850-87ED-478E8BC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8D"/>
    <w:pPr>
      <w:ind w:left="720"/>
      <w:contextualSpacing/>
    </w:pPr>
  </w:style>
  <w:style w:type="table" w:styleId="TableGrid">
    <w:name w:val="Table Grid"/>
    <w:basedOn w:val="TableNormal"/>
    <w:uiPriority w:val="39"/>
    <w:rsid w:val="00DA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ze-center">
    <w:name w:val="moze-center"/>
    <w:basedOn w:val="Normal"/>
    <w:rsid w:val="00F9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2019-04-11T08:14:00Z</dcterms:created>
  <dcterms:modified xsi:type="dcterms:W3CDTF">2019-04-11T08:58:00Z</dcterms:modified>
</cp:coreProperties>
</file>